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A8AC" w14:textId="77777777" w:rsidR="00182127" w:rsidRPr="00DD1F43" w:rsidRDefault="00DD1F43" w:rsidP="00DD1F43">
      <w:pPr>
        <w:pStyle w:val="Zkladntext"/>
        <w:jc w:val="center"/>
        <w:rPr>
          <w:b/>
          <w:sz w:val="32"/>
          <w:szCs w:val="32"/>
        </w:rPr>
      </w:pPr>
      <w:bookmarkStart w:id="0" w:name="_GoBack"/>
      <w:r w:rsidRPr="00DD1F43">
        <w:rPr>
          <w:b/>
          <w:sz w:val="32"/>
          <w:szCs w:val="32"/>
        </w:rPr>
        <w:t>Žiadosť o</w:t>
      </w:r>
      <w:r w:rsidR="00E9093F">
        <w:rPr>
          <w:b/>
          <w:sz w:val="32"/>
          <w:szCs w:val="32"/>
        </w:rPr>
        <w:t xml:space="preserve"> preskúmanie spôsobilosti stavby na užívanie </w:t>
      </w:r>
      <w:bookmarkEnd w:id="0"/>
      <w:r w:rsidR="00F608AA">
        <w:rPr>
          <w:b/>
          <w:sz w:val="32"/>
          <w:szCs w:val="32"/>
        </w:rPr>
        <w:t>(</w:t>
      </w:r>
      <w:r w:rsidR="00B03A5B">
        <w:rPr>
          <w:b/>
          <w:sz w:val="32"/>
          <w:szCs w:val="32"/>
        </w:rPr>
        <w:t>stavba zhotovená a užívaná bez povolenia stavebného úradu alebo v rozpore s ním od 1. januára 1990 do 31. marca 2024</w:t>
      </w:r>
      <w:r w:rsidR="00F608AA">
        <w:rPr>
          <w:b/>
          <w:sz w:val="32"/>
          <w:szCs w:val="32"/>
        </w:rPr>
        <w:t xml:space="preserve">)  </w:t>
      </w:r>
    </w:p>
    <w:p w14:paraId="56998F12" w14:textId="77777777" w:rsidR="00182127" w:rsidRPr="00F318CD" w:rsidRDefault="00DD1F43" w:rsidP="00DD1F43">
      <w:pPr>
        <w:pStyle w:val="Zkladntext"/>
        <w:jc w:val="center"/>
        <w:rPr>
          <w:color w:val="000000"/>
          <w:sz w:val="24"/>
        </w:rPr>
      </w:pPr>
      <w:r w:rsidRPr="00F318CD">
        <w:rPr>
          <w:color w:val="000000"/>
          <w:sz w:val="24"/>
        </w:rPr>
        <w:t xml:space="preserve">Podľa § </w:t>
      </w:r>
      <w:r w:rsidR="00B03A5B">
        <w:rPr>
          <w:color w:val="000000"/>
          <w:sz w:val="24"/>
        </w:rPr>
        <w:t xml:space="preserve">140d </w:t>
      </w:r>
      <w:r w:rsidRPr="00F318CD">
        <w:rPr>
          <w:color w:val="000000"/>
          <w:sz w:val="24"/>
        </w:rPr>
        <w:t>zákona č. 50/1976 Zb. o územnom plánovaní  a stavebnom poriadku (stavebný zákon) v znení neskorších predpisov</w:t>
      </w:r>
    </w:p>
    <w:p w14:paraId="5C129568" w14:textId="77777777" w:rsidR="00DD1F43" w:rsidRPr="00F608AA" w:rsidRDefault="00DD1F43" w:rsidP="00DD1F43">
      <w:pPr>
        <w:pStyle w:val="Zkladntext"/>
        <w:rPr>
          <w:color w:val="FF0000"/>
          <w:sz w:val="24"/>
        </w:rPr>
      </w:pPr>
    </w:p>
    <w:p w14:paraId="4FFA97E3" w14:textId="77777777" w:rsidR="005441E4" w:rsidRDefault="00B03A5B" w:rsidP="00B03A5B">
      <w:pPr>
        <w:pStyle w:val="Zkladntext"/>
        <w:numPr>
          <w:ilvl w:val="0"/>
          <w:numId w:val="4"/>
        </w:numPr>
        <w:ind w:left="709" w:hanging="709"/>
        <w:jc w:val="left"/>
        <w:rPr>
          <w:sz w:val="24"/>
        </w:rPr>
      </w:pPr>
      <w:r>
        <w:rPr>
          <w:b/>
          <w:sz w:val="24"/>
        </w:rPr>
        <w:t>Vlastník stavby</w:t>
      </w:r>
      <w:r w:rsidR="00DD1F43" w:rsidRPr="000A3F92">
        <w:rPr>
          <w:b/>
          <w:sz w:val="24"/>
        </w:rPr>
        <w:t>:</w:t>
      </w:r>
      <w:r w:rsidR="00106D29">
        <w:rPr>
          <w:b/>
          <w:sz w:val="24"/>
        </w:rPr>
        <w:t xml:space="preserve"> </w:t>
      </w:r>
      <w:r>
        <w:rPr>
          <w:b/>
          <w:sz w:val="24"/>
        </w:rPr>
        <w:t xml:space="preserve">                                                 </w:t>
      </w:r>
      <w:r w:rsidR="00DD1F43">
        <w:rPr>
          <w:sz w:val="24"/>
        </w:rPr>
        <w:t>..........................................................................................................</w:t>
      </w:r>
      <w:r w:rsidR="001B2052">
        <w:rPr>
          <w:sz w:val="24"/>
        </w:rPr>
        <w:t>.........</w:t>
      </w:r>
      <w:r>
        <w:rPr>
          <w:sz w:val="24"/>
        </w:rPr>
        <w:t>....................</w:t>
      </w:r>
    </w:p>
    <w:p w14:paraId="5BA1C8E3" w14:textId="77777777" w:rsidR="00106D29" w:rsidRPr="00DD1F43" w:rsidRDefault="00106D29" w:rsidP="00106D29">
      <w:pPr>
        <w:pStyle w:val="Zkladntext"/>
        <w:jc w:val="left"/>
        <w:rPr>
          <w:sz w:val="24"/>
        </w:rPr>
      </w:pPr>
    </w:p>
    <w:p w14:paraId="68A49C1B" w14:textId="77777777" w:rsidR="005441E4" w:rsidRPr="00DD1F43" w:rsidRDefault="00DD1F43" w:rsidP="001B2052">
      <w:pPr>
        <w:pStyle w:val="Zkladntext"/>
        <w:jc w:val="left"/>
        <w:rPr>
          <w:sz w:val="24"/>
        </w:rPr>
      </w:pPr>
      <w:r>
        <w:rPr>
          <w:sz w:val="24"/>
        </w:rPr>
        <w:t xml:space="preserve">            ........................................................................................................</w:t>
      </w:r>
      <w:r w:rsidR="001B2052">
        <w:rPr>
          <w:sz w:val="24"/>
        </w:rPr>
        <w:t>...............</w:t>
      </w:r>
      <w:r w:rsidR="00B03A5B">
        <w:rPr>
          <w:sz w:val="24"/>
        </w:rPr>
        <w:t>.................</w:t>
      </w:r>
    </w:p>
    <w:p w14:paraId="0E05AA61" w14:textId="77777777" w:rsidR="005441E4" w:rsidRDefault="00DD1F43" w:rsidP="00CD11A0">
      <w:pPr>
        <w:pStyle w:val="Zkladntext"/>
      </w:pPr>
      <w:r w:rsidRPr="00DD1F43">
        <w:tab/>
      </w:r>
      <w:r w:rsidRPr="00DD1F43">
        <w:tab/>
      </w:r>
      <w:r w:rsidRPr="00DD1F43">
        <w:tab/>
      </w:r>
      <w:r w:rsidRPr="00DD1F43">
        <w:tab/>
        <w:t>(meno, priezvisko a adresa  stavebníka</w:t>
      </w:r>
      <w:r w:rsidR="00CD34BA">
        <w:t>, tel. kontakt</w:t>
      </w:r>
      <w:r w:rsidRPr="00DD1F43">
        <w:t>)</w:t>
      </w:r>
    </w:p>
    <w:p w14:paraId="0A65F44D" w14:textId="77777777" w:rsidR="00106D29" w:rsidRDefault="00106D29" w:rsidP="00CD11A0">
      <w:pPr>
        <w:pStyle w:val="Zkladntext"/>
        <w:rPr>
          <w:sz w:val="24"/>
          <w:szCs w:val="24"/>
        </w:rPr>
      </w:pPr>
      <w:r w:rsidRPr="00106D29">
        <w:rPr>
          <w:sz w:val="24"/>
          <w:szCs w:val="24"/>
        </w:rPr>
        <w:tab/>
        <w:t>zastúpený</w:t>
      </w:r>
      <w:r>
        <w:rPr>
          <w:sz w:val="24"/>
          <w:szCs w:val="24"/>
        </w:rPr>
        <w:t xml:space="preserve"> splnomocneným zástupcom:</w:t>
      </w:r>
    </w:p>
    <w:p w14:paraId="0459F622" w14:textId="77777777" w:rsidR="00106D29" w:rsidRDefault="00106D29" w:rsidP="00CD11A0">
      <w:pPr>
        <w:pStyle w:val="Zkladntext"/>
        <w:rPr>
          <w:sz w:val="24"/>
          <w:szCs w:val="24"/>
        </w:rPr>
      </w:pPr>
    </w:p>
    <w:p w14:paraId="0A4426C2" w14:textId="77777777" w:rsidR="00106D29" w:rsidRPr="00106D29" w:rsidRDefault="00106D29" w:rsidP="00CD11A0">
      <w:pPr>
        <w:pStyle w:val="Zkladntext"/>
        <w:rPr>
          <w:sz w:val="24"/>
          <w:szCs w:val="24"/>
        </w:rPr>
      </w:pPr>
      <w:r>
        <w:rPr>
          <w:sz w:val="24"/>
          <w:szCs w:val="24"/>
        </w:rPr>
        <w:t xml:space="preserve">           </w:t>
      </w:r>
      <w:r w:rsidRPr="00106D29">
        <w:rPr>
          <w:sz w:val="24"/>
          <w:szCs w:val="24"/>
        </w:rPr>
        <w:t>........................................................................</w:t>
      </w:r>
      <w:r>
        <w:rPr>
          <w:sz w:val="24"/>
          <w:szCs w:val="24"/>
        </w:rPr>
        <w:t>...............................................................</w:t>
      </w:r>
    </w:p>
    <w:p w14:paraId="738FA0FD" w14:textId="77777777" w:rsidR="00DD1F43" w:rsidRDefault="00DD1F43" w:rsidP="00CD11A0">
      <w:pPr>
        <w:pStyle w:val="Zkladntext"/>
      </w:pPr>
    </w:p>
    <w:p w14:paraId="681FF2CF" w14:textId="77777777" w:rsidR="00CD11A0" w:rsidRPr="00646FE8" w:rsidRDefault="00276A2A" w:rsidP="00CD11A0">
      <w:pPr>
        <w:pStyle w:val="Zkladntext"/>
        <w:numPr>
          <w:ilvl w:val="0"/>
          <w:numId w:val="4"/>
        </w:numPr>
        <w:ind w:left="0" w:firstLine="0"/>
        <w:rPr>
          <w:b/>
          <w:sz w:val="24"/>
          <w:szCs w:val="24"/>
        </w:rPr>
      </w:pPr>
      <w:r>
        <w:rPr>
          <w:b/>
          <w:sz w:val="24"/>
          <w:szCs w:val="24"/>
        </w:rPr>
        <w:t>Stavba, názov</w:t>
      </w:r>
      <w:r w:rsidR="000F25A0">
        <w:rPr>
          <w:b/>
          <w:sz w:val="24"/>
          <w:szCs w:val="24"/>
        </w:rPr>
        <w:t xml:space="preserve"> </w:t>
      </w:r>
      <w:r w:rsidR="00DD1F43" w:rsidRPr="00646FE8">
        <w:rPr>
          <w:b/>
          <w:sz w:val="24"/>
          <w:szCs w:val="24"/>
        </w:rPr>
        <w:t>:</w:t>
      </w:r>
      <w:r w:rsidR="00DD1F43" w:rsidRPr="00646FE8">
        <w:rPr>
          <w:b/>
          <w:sz w:val="24"/>
          <w:szCs w:val="24"/>
        </w:rPr>
        <w:tab/>
      </w:r>
    </w:p>
    <w:p w14:paraId="2CB2D46E" w14:textId="77777777" w:rsidR="00DD1F43" w:rsidRDefault="00106D29" w:rsidP="00CD11A0">
      <w:pPr>
        <w:pStyle w:val="Zkladntext"/>
      </w:pPr>
      <w:r>
        <w:t xml:space="preserve">            </w:t>
      </w:r>
      <w:r w:rsidR="00CD11A0">
        <w:t>.........................................................................................................................................................................</w:t>
      </w:r>
    </w:p>
    <w:p w14:paraId="638C42A5" w14:textId="77777777" w:rsidR="00B03A5B" w:rsidRDefault="00B03A5B" w:rsidP="00CD11A0">
      <w:pPr>
        <w:pStyle w:val="Zkladntext"/>
      </w:pPr>
    </w:p>
    <w:p w14:paraId="16E5A71C" w14:textId="77777777" w:rsidR="00CD11A0" w:rsidRDefault="00106D29" w:rsidP="00CD11A0">
      <w:pPr>
        <w:pStyle w:val="Zkladntext"/>
      </w:pPr>
      <w:r>
        <w:t xml:space="preserve">            ..</w:t>
      </w:r>
      <w:r w:rsidR="00CD11A0">
        <w:t>.......................................................................................................................................................................</w:t>
      </w:r>
    </w:p>
    <w:p w14:paraId="0348979F" w14:textId="77777777" w:rsidR="0064396D" w:rsidRPr="00D96376" w:rsidRDefault="0064396D" w:rsidP="00CD11A0">
      <w:pPr>
        <w:pStyle w:val="Zkladntext"/>
        <w:rPr>
          <w:sz w:val="24"/>
          <w:szCs w:val="24"/>
        </w:rPr>
      </w:pPr>
    </w:p>
    <w:p w14:paraId="12ED55F4" w14:textId="77777777" w:rsidR="00D96376" w:rsidRPr="00D96376" w:rsidRDefault="00D96376" w:rsidP="001B2052">
      <w:pPr>
        <w:pStyle w:val="Zkladntext"/>
        <w:numPr>
          <w:ilvl w:val="0"/>
          <w:numId w:val="4"/>
        </w:numPr>
        <w:ind w:left="0" w:firstLine="0"/>
        <w:jc w:val="left"/>
        <w:rPr>
          <w:sz w:val="24"/>
          <w:szCs w:val="24"/>
        </w:rPr>
      </w:pPr>
      <w:r w:rsidRPr="00D96376">
        <w:rPr>
          <w:b/>
          <w:sz w:val="24"/>
          <w:szCs w:val="24"/>
        </w:rPr>
        <w:t xml:space="preserve">Podlahová plocha stavby: </w:t>
      </w:r>
      <w:r w:rsidRPr="00D96376">
        <w:rPr>
          <w:sz w:val="24"/>
          <w:szCs w:val="24"/>
        </w:rPr>
        <w:t>................................................................</w:t>
      </w:r>
      <w:r>
        <w:rPr>
          <w:sz w:val="24"/>
          <w:szCs w:val="24"/>
        </w:rPr>
        <w:t>.....................</w:t>
      </w:r>
      <w:r w:rsidR="001B2052">
        <w:rPr>
          <w:sz w:val="24"/>
          <w:szCs w:val="24"/>
        </w:rPr>
        <w:t>.........</w:t>
      </w:r>
    </w:p>
    <w:p w14:paraId="3607250B" w14:textId="77777777" w:rsidR="00D96376" w:rsidRDefault="00CD11A0" w:rsidP="00D96376">
      <w:pPr>
        <w:pStyle w:val="Zkladntext"/>
        <w:numPr>
          <w:ilvl w:val="0"/>
          <w:numId w:val="4"/>
        </w:numPr>
        <w:ind w:left="0" w:firstLine="0"/>
        <w:rPr>
          <w:sz w:val="24"/>
        </w:rPr>
      </w:pPr>
      <w:r w:rsidRPr="00D96376">
        <w:rPr>
          <w:b/>
          <w:sz w:val="24"/>
          <w:szCs w:val="24"/>
        </w:rPr>
        <w:t>P</w:t>
      </w:r>
      <w:r w:rsidR="00D96376" w:rsidRPr="00D96376">
        <w:rPr>
          <w:b/>
          <w:sz w:val="24"/>
          <w:szCs w:val="24"/>
        </w:rPr>
        <w:t>odlahová plocha nadzemnej časti stavby:</w:t>
      </w:r>
      <w:r w:rsidR="00D96376">
        <w:rPr>
          <w:b/>
          <w:sz w:val="24"/>
          <w:szCs w:val="24"/>
        </w:rPr>
        <w:t xml:space="preserve"> </w:t>
      </w:r>
      <w:r w:rsidR="00D96376">
        <w:rPr>
          <w:sz w:val="24"/>
        </w:rPr>
        <w:t>................................................................</w:t>
      </w:r>
    </w:p>
    <w:p w14:paraId="4B24F8B4" w14:textId="77777777" w:rsidR="00CD11A0" w:rsidRPr="00D96376" w:rsidRDefault="00D96376" w:rsidP="001B2052">
      <w:pPr>
        <w:pStyle w:val="Zkladntext"/>
        <w:numPr>
          <w:ilvl w:val="0"/>
          <w:numId w:val="4"/>
        </w:numPr>
        <w:ind w:left="0" w:firstLine="0"/>
        <w:jc w:val="left"/>
        <w:rPr>
          <w:sz w:val="24"/>
          <w:szCs w:val="24"/>
        </w:rPr>
      </w:pPr>
      <w:r w:rsidRPr="00D96376">
        <w:rPr>
          <w:b/>
          <w:sz w:val="24"/>
          <w:szCs w:val="24"/>
        </w:rPr>
        <w:t>Obytná plocha</w:t>
      </w:r>
      <w:r w:rsidR="00CD11A0" w:rsidRPr="00D96376">
        <w:rPr>
          <w:b/>
          <w:sz w:val="24"/>
          <w:szCs w:val="24"/>
        </w:rPr>
        <w:t>:</w:t>
      </w:r>
      <w:r w:rsidR="00CD11A0" w:rsidRPr="00D96376">
        <w:rPr>
          <w:sz w:val="24"/>
          <w:szCs w:val="24"/>
        </w:rPr>
        <w:t xml:space="preserve"> ................................................................</w:t>
      </w:r>
      <w:r>
        <w:rPr>
          <w:sz w:val="24"/>
          <w:szCs w:val="24"/>
        </w:rPr>
        <w:t>....................................</w:t>
      </w:r>
      <w:r w:rsidR="001B2052">
        <w:rPr>
          <w:sz w:val="24"/>
          <w:szCs w:val="24"/>
        </w:rPr>
        <w:t>...........</w:t>
      </w:r>
    </w:p>
    <w:p w14:paraId="6465E5D5" w14:textId="77777777" w:rsidR="00D96376" w:rsidRDefault="00D96376" w:rsidP="001B2052">
      <w:pPr>
        <w:pStyle w:val="Zkladntext"/>
        <w:numPr>
          <w:ilvl w:val="0"/>
          <w:numId w:val="4"/>
        </w:numPr>
        <w:ind w:left="0" w:firstLine="0"/>
        <w:jc w:val="left"/>
        <w:rPr>
          <w:sz w:val="24"/>
        </w:rPr>
      </w:pPr>
      <w:r w:rsidRPr="00D96376">
        <w:rPr>
          <w:b/>
          <w:sz w:val="24"/>
          <w:szCs w:val="24"/>
        </w:rPr>
        <w:t>Zastavaná plocha:</w:t>
      </w:r>
      <w:r>
        <w:rPr>
          <w:b/>
          <w:sz w:val="24"/>
          <w:szCs w:val="24"/>
        </w:rPr>
        <w:t xml:space="preserve"> </w:t>
      </w:r>
      <w:r>
        <w:rPr>
          <w:sz w:val="24"/>
        </w:rPr>
        <w:t>................................................................................................</w:t>
      </w:r>
      <w:r w:rsidR="001B2052">
        <w:rPr>
          <w:sz w:val="24"/>
        </w:rPr>
        <w:t>..........</w:t>
      </w:r>
    </w:p>
    <w:p w14:paraId="342F116B" w14:textId="77777777" w:rsidR="000A3F92" w:rsidRDefault="000F25A0" w:rsidP="000F25A0">
      <w:pPr>
        <w:pStyle w:val="Zkladntext"/>
        <w:numPr>
          <w:ilvl w:val="0"/>
          <w:numId w:val="4"/>
        </w:numPr>
        <w:ind w:left="709" w:hanging="709"/>
        <w:rPr>
          <w:sz w:val="24"/>
          <w:szCs w:val="24"/>
        </w:rPr>
      </w:pPr>
      <w:r>
        <w:rPr>
          <w:b/>
          <w:sz w:val="24"/>
          <w:szCs w:val="24"/>
        </w:rPr>
        <w:t xml:space="preserve">Vydané stavebné povolenie </w:t>
      </w:r>
      <w:r w:rsidRPr="000F25A0">
        <w:rPr>
          <w:sz w:val="24"/>
          <w:szCs w:val="24"/>
        </w:rPr>
        <w:t>(uviesť ak je stavba realizovaná v rozpore so stavebným povolením)</w:t>
      </w:r>
      <w:r w:rsidR="00CD11A0" w:rsidRPr="000F25A0">
        <w:rPr>
          <w:sz w:val="24"/>
          <w:szCs w:val="24"/>
        </w:rPr>
        <w:t>:</w:t>
      </w:r>
      <w:r w:rsidR="00CD11A0">
        <w:rPr>
          <w:sz w:val="24"/>
          <w:szCs w:val="24"/>
        </w:rPr>
        <w:t xml:space="preserve"> ....................................................................................</w:t>
      </w:r>
      <w:r w:rsidR="001B2052">
        <w:rPr>
          <w:sz w:val="24"/>
          <w:szCs w:val="24"/>
        </w:rPr>
        <w:t>......</w:t>
      </w:r>
      <w:r>
        <w:rPr>
          <w:sz w:val="24"/>
          <w:szCs w:val="24"/>
        </w:rPr>
        <w:t>...............</w:t>
      </w:r>
      <w:r w:rsidR="001B2052">
        <w:rPr>
          <w:sz w:val="24"/>
          <w:szCs w:val="24"/>
        </w:rPr>
        <w:t>.</w:t>
      </w:r>
    </w:p>
    <w:p w14:paraId="0CBC0513" w14:textId="77777777" w:rsidR="00CD11A0" w:rsidRDefault="00CD11A0" w:rsidP="000A3F92">
      <w:pPr>
        <w:pStyle w:val="Zkladntext"/>
        <w:rPr>
          <w:sz w:val="24"/>
          <w:szCs w:val="24"/>
        </w:rPr>
      </w:pPr>
      <w:r>
        <w:rPr>
          <w:sz w:val="24"/>
          <w:szCs w:val="24"/>
        </w:rPr>
        <w:tab/>
        <w:t>Pod číslom: ...............................................................................................................</w:t>
      </w:r>
      <w:r>
        <w:rPr>
          <w:sz w:val="24"/>
          <w:szCs w:val="24"/>
        </w:rPr>
        <w:tab/>
        <w:t>Dňa: ................................................................</w:t>
      </w:r>
      <w:r w:rsidR="001902C1" w:rsidRPr="00CD11A0">
        <w:rPr>
          <w:sz w:val="24"/>
          <w:szCs w:val="24"/>
        </w:rPr>
        <w:tab/>
      </w:r>
      <w:r w:rsidR="00182127" w:rsidRPr="00CD11A0">
        <w:rPr>
          <w:sz w:val="24"/>
          <w:szCs w:val="24"/>
        </w:rPr>
        <w:tab/>
      </w:r>
      <w:r w:rsidR="00182127" w:rsidRPr="00CD11A0">
        <w:rPr>
          <w:sz w:val="24"/>
          <w:szCs w:val="24"/>
        </w:rPr>
        <w:tab/>
      </w:r>
      <w:r w:rsidR="00182127" w:rsidRPr="00CD11A0">
        <w:rPr>
          <w:sz w:val="24"/>
          <w:szCs w:val="24"/>
        </w:rPr>
        <w:tab/>
      </w:r>
      <w:r w:rsidR="00182127" w:rsidRPr="00CD11A0">
        <w:rPr>
          <w:sz w:val="24"/>
          <w:szCs w:val="24"/>
        </w:rPr>
        <w:tab/>
      </w:r>
      <w:r w:rsidR="00182127" w:rsidRPr="00CD11A0">
        <w:rPr>
          <w:sz w:val="24"/>
          <w:szCs w:val="24"/>
        </w:rPr>
        <w:tab/>
      </w:r>
      <w:r w:rsidR="00182127" w:rsidRPr="00CD11A0">
        <w:rPr>
          <w:sz w:val="24"/>
          <w:szCs w:val="24"/>
        </w:rPr>
        <w:tab/>
      </w:r>
      <w:r w:rsidR="00182127" w:rsidRPr="00CD11A0">
        <w:rPr>
          <w:sz w:val="24"/>
          <w:szCs w:val="24"/>
        </w:rPr>
        <w:tab/>
      </w:r>
      <w:r w:rsidR="001902C1" w:rsidRPr="00CD11A0">
        <w:rPr>
          <w:sz w:val="24"/>
          <w:szCs w:val="24"/>
        </w:rPr>
        <w:tab/>
      </w:r>
      <w:r w:rsidR="001902C1" w:rsidRPr="00CD11A0">
        <w:rPr>
          <w:sz w:val="24"/>
          <w:szCs w:val="24"/>
        </w:rPr>
        <w:tab/>
      </w:r>
      <w:r w:rsidR="001902C1" w:rsidRPr="00CD11A0">
        <w:rPr>
          <w:sz w:val="24"/>
          <w:szCs w:val="24"/>
        </w:rPr>
        <w:tab/>
      </w:r>
      <w:r w:rsidR="001902C1" w:rsidRPr="00CD11A0">
        <w:rPr>
          <w:sz w:val="24"/>
          <w:szCs w:val="24"/>
        </w:rPr>
        <w:tab/>
      </w:r>
      <w:r w:rsidR="00182127" w:rsidRPr="00CD11A0">
        <w:rPr>
          <w:sz w:val="24"/>
          <w:szCs w:val="24"/>
        </w:rPr>
        <w:tab/>
      </w:r>
    </w:p>
    <w:p w14:paraId="241B5D28" w14:textId="77777777" w:rsidR="00AB2CB8" w:rsidRPr="000A3F92" w:rsidRDefault="00CD11A0" w:rsidP="00CD11A0">
      <w:pPr>
        <w:pStyle w:val="Zkladntext"/>
        <w:numPr>
          <w:ilvl w:val="0"/>
          <w:numId w:val="4"/>
        </w:numPr>
        <w:ind w:left="0" w:firstLine="0"/>
        <w:rPr>
          <w:b/>
          <w:sz w:val="24"/>
          <w:szCs w:val="24"/>
        </w:rPr>
      </w:pPr>
      <w:r w:rsidRPr="000A3F92">
        <w:rPr>
          <w:b/>
          <w:sz w:val="24"/>
          <w:szCs w:val="24"/>
        </w:rPr>
        <w:t xml:space="preserve">Parcelné čísla pozemkov, </w:t>
      </w:r>
      <w:r w:rsidR="00193880">
        <w:rPr>
          <w:b/>
          <w:sz w:val="24"/>
          <w:szCs w:val="24"/>
        </w:rPr>
        <w:t xml:space="preserve">na ktorých je stavba zrealizovaná </w:t>
      </w:r>
      <w:r w:rsidRPr="000A3F92">
        <w:rPr>
          <w:b/>
          <w:sz w:val="24"/>
          <w:szCs w:val="24"/>
        </w:rPr>
        <w:t xml:space="preserve">vrátane </w:t>
      </w:r>
      <w:r w:rsidR="00193880">
        <w:rPr>
          <w:b/>
          <w:sz w:val="24"/>
          <w:szCs w:val="24"/>
        </w:rPr>
        <w:t>prípojok</w:t>
      </w:r>
      <w:r w:rsidRPr="000A3F92">
        <w:rPr>
          <w:b/>
          <w:sz w:val="24"/>
          <w:szCs w:val="24"/>
        </w:rPr>
        <w:t>:</w:t>
      </w:r>
      <w:r w:rsidR="005441E4" w:rsidRPr="000A3F92">
        <w:rPr>
          <w:b/>
          <w:sz w:val="24"/>
          <w:szCs w:val="24"/>
        </w:rPr>
        <w:tab/>
      </w:r>
    </w:p>
    <w:p w14:paraId="48D1844C" w14:textId="77777777" w:rsidR="00AB2CB8" w:rsidRDefault="00AB2CB8" w:rsidP="00AB2CB8">
      <w:pPr>
        <w:pStyle w:val="Zkladntext"/>
        <w:rPr>
          <w:sz w:val="24"/>
          <w:szCs w:val="24"/>
        </w:rPr>
      </w:pPr>
      <w:r>
        <w:rPr>
          <w:sz w:val="24"/>
          <w:szCs w:val="24"/>
        </w:rPr>
        <w:t>parc. č.</w:t>
      </w:r>
      <w:r>
        <w:rPr>
          <w:sz w:val="24"/>
          <w:szCs w:val="24"/>
        </w:rPr>
        <w:tab/>
      </w:r>
      <w:r>
        <w:rPr>
          <w:sz w:val="24"/>
          <w:szCs w:val="24"/>
        </w:rPr>
        <w:tab/>
      </w:r>
      <w:r>
        <w:rPr>
          <w:sz w:val="24"/>
          <w:szCs w:val="24"/>
        </w:rPr>
        <w:tab/>
        <w:t>druh pozemku</w:t>
      </w:r>
      <w:r>
        <w:rPr>
          <w:sz w:val="24"/>
          <w:szCs w:val="24"/>
        </w:rPr>
        <w:tab/>
      </w:r>
      <w:r>
        <w:rPr>
          <w:sz w:val="24"/>
          <w:szCs w:val="24"/>
        </w:rPr>
        <w:tab/>
      </w:r>
      <w:r>
        <w:rPr>
          <w:sz w:val="24"/>
          <w:szCs w:val="24"/>
        </w:rPr>
        <w:tab/>
        <w:t xml:space="preserve">vlastník </w:t>
      </w:r>
      <w:r w:rsidRPr="000A3F92">
        <w:t>(meno a adresa)</w:t>
      </w:r>
      <w:r>
        <w:rPr>
          <w:sz w:val="24"/>
          <w:szCs w:val="24"/>
        </w:rPr>
        <w:t xml:space="preserve"> </w:t>
      </w:r>
    </w:p>
    <w:p w14:paraId="28CD3D5D" w14:textId="77777777" w:rsidR="00AB2CB8" w:rsidRDefault="00AB2CB8" w:rsidP="001B2052">
      <w:pPr>
        <w:pStyle w:val="Zkladntext"/>
        <w:jc w:val="left"/>
        <w:rPr>
          <w:sz w:val="24"/>
          <w:szCs w:val="24"/>
        </w:rPr>
      </w:pPr>
      <w:r>
        <w:rPr>
          <w:sz w:val="24"/>
          <w:szCs w:val="24"/>
        </w:rPr>
        <w:t>...................................................................................................................................................................................................................................................................................................................................................................................................................</w:t>
      </w:r>
      <w:r w:rsidR="001B2052">
        <w:rPr>
          <w:sz w:val="24"/>
          <w:szCs w:val="24"/>
        </w:rPr>
        <w:t>.........................................</w:t>
      </w:r>
      <w:r>
        <w:rPr>
          <w:sz w:val="24"/>
          <w:szCs w:val="24"/>
        </w:rPr>
        <w:t>.........</w:t>
      </w:r>
    </w:p>
    <w:p w14:paraId="64B7E5E2" w14:textId="77777777" w:rsidR="003301D7" w:rsidRDefault="00AB2CB8" w:rsidP="001B2052">
      <w:pPr>
        <w:pStyle w:val="Zkladntext"/>
        <w:jc w:val="left"/>
        <w:rPr>
          <w:sz w:val="24"/>
          <w:szCs w:val="24"/>
        </w:rPr>
      </w:pPr>
      <w:r>
        <w:rPr>
          <w:sz w:val="24"/>
          <w:szCs w:val="24"/>
        </w:rPr>
        <w:t>.....................................................................................................................................................................................................................................................................................................................................................................................................................................................................</w:t>
      </w:r>
    </w:p>
    <w:p w14:paraId="7DFB0BC7" w14:textId="77777777" w:rsidR="003301D7" w:rsidRPr="000A3F92" w:rsidRDefault="003301D7" w:rsidP="003301D7">
      <w:pPr>
        <w:pStyle w:val="Zkladntext"/>
        <w:numPr>
          <w:ilvl w:val="0"/>
          <w:numId w:val="4"/>
        </w:numPr>
        <w:ind w:left="0" w:firstLine="0"/>
        <w:rPr>
          <w:b/>
          <w:sz w:val="24"/>
          <w:szCs w:val="24"/>
        </w:rPr>
      </w:pPr>
      <w:r>
        <w:rPr>
          <w:b/>
          <w:sz w:val="24"/>
          <w:szCs w:val="24"/>
        </w:rPr>
        <w:t>Objektová skladba v rozsahu stavebných objektov</w:t>
      </w:r>
      <w:r w:rsidRPr="000A3F92">
        <w:rPr>
          <w:b/>
          <w:sz w:val="24"/>
          <w:szCs w:val="24"/>
        </w:rPr>
        <w:t>:</w:t>
      </w:r>
      <w:r w:rsidRPr="000A3F92">
        <w:rPr>
          <w:b/>
          <w:sz w:val="24"/>
          <w:szCs w:val="24"/>
        </w:rPr>
        <w:tab/>
      </w:r>
    </w:p>
    <w:p w14:paraId="22FFDB17" w14:textId="77777777" w:rsidR="003301D7" w:rsidRDefault="003301D7" w:rsidP="003301D7">
      <w:pPr>
        <w:pStyle w:val="Zkladntext"/>
        <w:rPr>
          <w:sz w:val="24"/>
          <w:szCs w:val="24"/>
        </w:rPr>
      </w:pPr>
    </w:p>
    <w:p w14:paraId="4C84B654" w14:textId="77777777" w:rsidR="003301D7" w:rsidRDefault="003301D7" w:rsidP="003301D7">
      <w:pPr>
        <w:pStyle w:val="Zkladntext"/>
        <w:rPr>
          <w:sz w:val="24"/>
          <w:szCs w:val="24"/>
        </w:rPr>
      </w:pPr>
      <w:r>
        <w:rPr>
          <w:sz w:val="24"/>
          <w:szCs w:val="24"/>
        </w:rPr>
        <w:t xml:space="preserve">SO - </w:t>
      </w:r>
      <w:r>
        <w:rPr>
          <w:sz w:val="24"/>
          <w:szCs w:val="24"/>
        </w:rPr>
        <w:tab/>
      </w:r>
      <w:r>
        <w:rPr>
          <w:sz w:val="24"/>
          <w:szCs w:val="24"/>
        </w:rPr>
        <w:tab/>
      </w:r>
      <w:r>
        <w:rPr>
          <w:sz w:val="24"/>
          <w:szCs w:val="24"/>
        </w:rPr>
        <w:tab/>
        <w:t xml:space="preserve">                         </w:t>
      </w:r>
      <w:r>
        <w:rPr>
          <w:sz w:val="24"/>
          <w:szCs w:val="24"/>
        </w:rPr>
        <w:tab/>
      </w:r>
      <w:r>
        <w:rPr>
          <w:sz w:val="24"/>
          <w:szCs w:val="24"/>
        </w:rPr>
        <w:tab/>
        <w:t xml:space="preserve">parc. č.  </w:t>
      </w:r>
    </w:p>
    <w:p w14:paraId="1A539E78" w14:textId="77777777" w:rsidR="003301D7" w:rsidRDefault="003301D7" w:rsidP="003301D7">
      <w:pPr>
        <w:pStyle w:val="Zkladntext"/>
        <w:jc w:val="left"/>
        <w:rPr>
          <w:sz w:val="24"/>
          <w:szCs w:val="24"/>
        </w:rPr>
      </w:pPr>
      <w:r>
        <w:rPr>
          <w:sz w:val="24"/>
          <w:szCs w:val="24"/>
        </w:rPr>
        <w:t>..............................................................................................................................................................................................................................................................................................................</w:t>
      </w:r>
    </w:p>
    <w:p w14:paraId="14F30EEE" w14:textId="77777777" w:rsidR="00AB2CB8" w:rsidRDefault="00AB2CB8" w:rsidP="001B2052">
      <w:pPr>
        <w:pStyle w:val="Zkladntext"/>
        <w:jc w:val="left"/>
        <w:rPr>
          <w:sz w:val="24"/>
          <w:szCs w:val="24"/>
        </w:rPr>
      </w:pPr>
      <w:r>
        <w:rPr>
          <w:sz w:val="24"/>
          <w:szCs w:val="24"/>
        </w:rPr>
        <w:t>...........................................................................................................................................................................................................................................................................................................................................................................................................................................................</w:t>
      </w:r>
      <w:r w:rsidR="001B2052">
        <w:rPr>
          <w:sz w:val="24"/>
          <w:szCs w:val="24"/>
        </w:rPr>
        <w:t>.......</w:t>
      </w:r>
      <w:r w:rsidR="003301D7">
        <w:rPr>
          <w:sz w:val="24"/>
          <w:szCs w:val="24"/>
        </w:rPr>
        <w:t>..</w:t>
      </w:r>
    </w:p>
    <w:p w14:paraId="4B906FD1" w14:textId="77777777" w:rsidR="003E1E8E" w:rsidRDefault="003E1E8E" w:rsidP="001B2052">
      <w:pPr>
        <w:pStyle w:val="Zkladntext"/>
        <w:jc w:val="left"/>
        <w:rPr>
          <w:sz w:val="24"/>
          <w:szCs w:val="24"/>
        </w:rPr>
      </w:pPr>
    </w:p>
    <w:p w14:paraId="7F1E76F8" w14:textId="77777777" w:rsidR="00AB2CB8" w:rsidRPr="000A3F92" w:rsidRDefault="00AB2CB8" w:rsidP="00AB2CB8">
      <w:pPr>
        <w:pStyle w:val="Zkladntext"/>
        <w:numPr>
          <w:ilvl w:val="0"/>
          <w:numId w:val="4"/>
        </w:numPr>
        <w:ind w:left="0" w:firstLine="0"/>
        <w:rPr>
          <w:b/>
          <w:sz w:val="24"/>
          <w:szCs w:val="24"/>
        </w:rPr>
      </w:pPr>
      <w:r w:rsidRPr="000A3F92">
        <w:rPr>
          <w:b/>
          <w:sz w:val="24"/>
          <w:szCs w:val="24"/>
        </w:rPr>
        <w:t xml:space="preserve">Meno, priezvisko </w:t>
      </w:r>
      <w:r w:rsidRPr="000A3F92">
        <w:rPr>
          <w:b/>
        </w:rPr>
        <w:t>(názov)</w:t>
      </w:r>
      <w:r w:rsidRPr="000A3F92">
        <w:rPr>
          <w:b/>
          <w:sz w:val="24"/>
          <w:szCs w:val="24"/>
        </w:rPr>
        <w:t xml:space="preserve"> a adresa  </w:t>
      </w:r>
      <w:r w:rsidRPr="000A3F92">
        <w:rPr>
          <w:b/>
        </w:rPr>
        <w:t>(sídlo)</w:t>
      </w:r>
      <w:r w:rsidRPr="000A3F92">
        <w:rPr>
          <w:b/>
          <w:sz w:val="24"/>
          <w:szCs w:val="24"/>
        </w:rPr>
        <w:t xml:space="preserve"> projektanta:</w:t>
      </w:r>
    </w:p>
    <w:p w14:paraId="4EC70453" w14:textId="77777777" w:rsidR="00AB2CB8" w:rsidRDefault="00AB2CB8" w:rsidP="001B2052">
      <w:pPr>
        <w:pStyle w:val="Zkladntext"/>
        <w:jc w:val="left"/>
        <w:rPr>
          <w:sz w:val="24"/>
          <w:szCs w:val="24"/>
        </w:rPr>
      </w:pPr>
      <w:r>
        <w:rPr>
          <w:sz w:val="24"/>
          <w:szCs w:val="24"/>
        </w:rPr>
        <w:t>....................................................................................................................................................................................................................................................................................................</w:t>
      </w:r>
      <w:r w:rsidR="001B2052">
        <w:rPr>
          <w:sz w:val="24"/>
          <w:szCs w:val="24"/>
        </w:rPr>
        <w:t>..........</w:t>
      </w:r>
    </w:p>
    <w:p w14:paraId="43FDC449" w14:textId="77777777" w:rsidR="003E1E8E" w:rsidRDefault="003E1E8E" w:rsidP="00AB2CB8">
      <w:pPr>
        <w:pStyle w:val="Zkladntext"/>
        <w:rPr>
          <w:sz w:val="24"/>
          <w:szCs w:val="24"/>
        </w:rPr>
      </w:pPr>
    </w:p>
    <w:p w14:paraId="79600014" w14:textId="77777777" w:rsidR="00193880" w:rsidRDefault="00193880" w:rsidP="00AB2CB8">
      <w:pPr>
        <w:pStyle w:val="Zkladntext"/>
        <w:rPr>
          <w:sz w:val="24"/>
          <w:szCs w:val="24"/>
        </w:rPr>
      </w:pPr>
    </w:p>
    <w:p w14:paraId="72EFFE1E" w14:textId="77777777" w:rsidR="003E1E8E" w:rsidRDefault="003E1E8E" w:rsidP="00AB2CB8">
      <w:pPr>
        <w:pStyle w:val="Zkladntext"/>
      </w:pPr>
    </w:p>
    <w:p w14:paraId="7BF4B2AA" w14:textId="77777777" w:rsidR="003E1E8E" w:rsidRDefault="003E1E8E" w:rsidP="00AB2CB8">
      <w:pPr>
        <w:pStyle w:val="Zkladntext"/>
      </w:pPr>
    </w:p>
    <w:p w14:paraId="75772801" w14:textId="77777777" w:rsidR="0017442B" w:rsidRDefault="0017442B" w:rsidP="00AB2CB8">
      <w:pPr>
        <w:pStyle w:val="Zkladntext"/>
      </w:pPr>
    </w:p>
    <w:p w14:paraId="77469F21" w14:textId="77777777" w:rsidR="00AB2CB8" w:rsidRDefault="00AB2CB8" w:rsidP="00D906C3">
      <w:pPr>
        <w:pStyle w:val="Zkladntext"/>
        <w:numPr>
          <w:ilvl w:val="0"/>
          <w:numId w:val="4"/>
        </w:numPr>
        <w:ind w:left="709" w:hanging="709"/>
        <w:rPr>
          <w:sz w:val="24"/>
          <w:szCs w:val="24"/>
        </w:rPr>
      </w:pPr>
      <w:r w:rsidRPr="000A3F92">
        <w:rPr>
          <w:b/>
          <w:sz w:val="24"/>
          <w:szCs w:val="24"/>
        </w:rPr>
        <w:t>Základné údaje o stavbe</w:t>
      </w:r>
      <w:r>
        <w:rPr>
          <w:sz w:val="24"/>
          <w:szCs w:val="24"/>
        </w:rPr>
        <w:t xml:space="preserve">, jej členení, technickom alebo výrobnom zariadení, budúcej prevádzke </w:t>
      </w:r>
      <w:r w:rsidR="00D906C3">
        <w:rPr>
          <w:sz w:val="24"/>
          <w:szCs w:val="24"/>
        </w:rPr>
        <w:t>a jej vplyve na životné prostredie a zdravie ľudí a o súvisiacich opatreniach</w:t>
      </w:r>
      <w:r w:rsidR="00193880">
        <w:rPr>
          <w:sz w:val="24"/>
          <w:szCs w:val="24"/>
        </w:rPr>
        <w:t>:</w:t>
      </w:r>
    </w:p>
    <w:p w14:paraId="6B539D10" w14:textId="77777777" w:rsidR="000F25A0" w:rsidRDefault="000F25A0" w:rsidP="000F25A0">
      <w:pPr>
        <w:pStyle w:val="Zkladntext"/>
        <w:ind w:left="709"/>
        <w:rPr>
          <w:sz w:val="24"/>
          <w:szCs w:val="24"/>
        </w:rPr>
      </w:pPr>
    </w:p>
    <w:p w14:paraId="01BD5432" w14:textId="77777777" w:rsidR="00394EBC" w:rsidRDefault="00394EBC" w:rsidP="001B2052">
      <w:pPr>
        <w:pStyle w:val="Zkladntext"/>
        <w:jc w:val="left"/>
        <w:rPr>
          <w:sz w:val="24"/>
          <w:szCs w:val="24"/>
        </w:rPr>
      </w:pPr>
      <w:r>
        <w:rPr>
          <w:sz w:val="24"/>
          <w:szCs w:val="24"/>
        </w:rPr>
        <w:t>účel</w:t>
      </w:r>
      <w:r w:rsidR="004E4BA1">
        <w:rPr>
          <w:sz w:val="24"/>
          <w:szCs w:val="24"/>
        </w:rPr>
        <w:t xml:space="preserve">: </w:t>
      </w:r>
      <w:r w:rsidR="009B22D5">
        <w:rPr>
          <w:sz w:val="24"/>
          <w:szCs w:val="24"/>
        </w:rPr>
        <w:t xml:space="preserve"> </w:t>
      </w:r>
      <w:r>
        <w:rPr>
          <w:sz w:val="24"/>
          <w:szCs w:val="24"/>
        </w:rPr>
        <w:t xml:space="preserve">bytová </w:t>
      </w:r>
      <w:r w:rsidR="004E4BA1">
        <w:rPr>
          <w:sz w:val="24"/>
          <w:szCs w:val="24"/>
        </w:rPr>
        <w:t>budova: .......................</w:t>
      </w:r>
      <w:r w:rsidR="00D906C3">
        <w:rPr>
          <w:sz w:val="24"/>
          <w:szCs w:val="24"/>
        </w:rPr>
        <w:t>...............................................................................................................................</w:t>
      </w:r>
    </w:p>
    <w:p w14:paraId="5753AC7F" w14:textId="77777777" w:rsidR="004E4BA1" w:rsidRDefault="004E4BA1" w:rsidP="001B2052">
      <w:pPr>
        <w:pStyle w:val="Zkladntext"/>
        <w:jc w:val="left"/>
        <w:rPr>
          <w:sz w:val="24"/>
          <w:szCs w:val="24"/>
        </w:rPr>
      </w:pPr>
      <w:r>
        <w:rPr>
          <w:sz w:val="24"/>
          <w:szCs w:val="24"/>
        </w:rPr>
        <w:t xml:space="preserve">        </w:t>
      </w:r>
      <w:r w:rsidR="009B22D5">
        <w:rPr>
          <w:sz w:val="24"/>
          <w:szCs w:val="24"/>
        </w:rPr>
        <w:t xml:space="preserve">  </w:t>
      </w:r>
      <w:r>
        <w:rPr>
          <w:sz w:val="24"/>
          <w:szCs w:val="24"/>
        </w:rPr>
        <w:t xml:space="preserve">nebytová budova: </w:t>
      </w:r>
      <w:r w:rsidR="00D906C3">
        <w:rPr>
          <w:sz w:val="24"/>
          <w:szCs w:val="24"/>
        </w:rPr>
        <w:t>.......................................................................................................................................................</w:t>
      </w:r>
    </w:p>
    <w:p w14:paraId="400D7608" w14:textId="77777777" w:rsidR="00D906C3" w:rsidRDefault="00D906C3" w:rsidP="00D906C3">
      <w:pPr>
        <w:pStyle w:val="Zkladntext"/>
        <w:rPr>
          <w:sz w:val="24"/>
          <w:szCs w:val="24"/>
        </w:rPr>
      </w:pPr>
    </w:p>
    <w:p w14:paraId="5F75DEFB" w14:textId="77777777" w:rsidR="00A77B4E" w:rsidRPr="00737617" w:rsidRDefault="000F25A0" w:rsidP="00A77B4E">
      <w:pPr>
        <w:pStyle w:val="Zkladntext"/>
        <w:numPr>
          <w:ilvl w:val="0"/>
          <w:numId w:val="4"/>
        </w:numPr>
        <w:ind w:left="0" w:firstLine="0"/>
        <w:rPr>
          <w:color w:val="FF0000"/>
        </w:rPr>
      </w:pPr>
      <w:r w:rsidRPr="00737617">
        <w:rPr>
          <w:b/>
          <w:color w:val="FF0000"/>
          <w:sz w:val="24"/>
          <w:szCs w:val="24"/>
        </w:rPr>
        <w:t>Stavba je</w:t>
      </w:r>
      <w:r w:rsidRPr="00737617">
        <w:rPr>
          <w:color w:val="FF0000"/>
        </w:rPr>
        <w:t>:</w:t>
      </w:r>
    </w:p>
    <w:p w14:paraId="47F8275D" w14:textId="77777777" w:rsidR="000A3EA0" w:rsidRDefault="000A3EA0" w:rsidP="000A3EA0">
      <w:pPr>
        <w:pStyle w:val="Zkladntext"/>
        <w:jc w:val="left"/>
        <w:rPr>
          <w:sz w:val="24"/>
          <w:szCs w:val="24"/>
        </w:rPr>
      </w:pPr>
      <w:r>
        <w:rPr>
          <w:sz w:val="24"/>
          <w:szCs w:val="24"/>
        </w:rPr>
        <w:t xml:space="preserve">zrealizovaná v roku:          </w:t>
      </w:r>
    </w:p>
    <w:p w14:paraId="160AEF02" w14:textId="77777777" w:rsidR="000A3EA0" w:rsidRDefault="000A3EA0" w:rsidP="000A3EA0">
      <w:pPr>
        <w:pStyle w:val="Zkladntext"/>
        <w:jc w:val="left"/>
        <w:rPr>
          <w:sz w:val="24"/>
          <w:szCs w:val="24"/>
        </w:rPr>
      </w:pPr>
      <w:r>
        <w:rPr>
          <w:sz w:val="24"/>
          <w:szCs w:val="24"/>
        </w:rPr>
        <w:t>.......................................................................................................................................................</w:t>
      </w:r>
    </w:p>
    <w:p w14:paraId="3C7FD97F" w14:textId="77777777" w:rsidR="000A3EA0" w:rsidRDefault="000A3EA0" w:rsidP="000A3EA0">
      <w:pPr>
        <w:pStyle w:val="Zkladntext"/>
        <w:jc w:val="left"/>
        <w:rPr>
          <w:sz w:val="24"/>
          <w:szCs w:val="24"/>
        </w:rPr>
      </w:pPr>
      <w:r>
        <w:rPr>
          <w:sz w:val="24"/>
          <w:szCs w:val="24"/>
        </w:rPr>
        <w:t xml:space="preserve">užívaná od roku:          </w:t>
      </w:r>
    </w:p>
    <w:p w14:paraId="0FC7B8B4" w14:textId="77777777" w:rsidR="000A3EA0" w:rsidRDefault="000A3EA0" w:rsidP="000A3EA0">
      <w:pPr>
        <w:pStyle w:val="Zkladntext"/>
        <w:jc w:val="left"/>
        <w:rPr>
          <w:sz w:val="24"/>
          <w:szCs w:val="24"/>
        </w:rPr>
      </w:pPr>
      <w:r>
        <w:rPr>
          <w:sz w:val="24"/>
          <w:szCs w:val="24"/>
        </w:rPr>
        <w:t>.......................................................................................................................................................</w:t>
      </w:r>
    </w:p>
    <w:p w14:paraId="7C058384" w14:textId="77777777" w:rsidR="00FB0FB5" w:rsidRPr="00737617" w:rsidRDefault="00FB0FB5" w:rsidP="00FB0FB5">
      <w:pPr>
        <w:pStyle w:val="Zkladntext"/>
        <w:rPr>
          <w:color w:val="FF0000"/>
        </w:rPr>
      </w:pPr>
    </w:p>
    <w:p w14:paraId="7A934CA5" w14:textId="77777777" w:rsidR="00D906C3" w:rsidRPr="00737617" w:rsidRDefault="00A77B4E" w:rsidP="00FB0FB5">
      <w:pPr>
        <w:pStyle w:val="Zkladntext"/>
        <w:rPr>
          <w:color w:val="FF0000"/>
          <w:sz w:val="24"/>
          <w:szCs w:val="24"/>
        </w:rPr>
      </w:pPr>
      <w:r w:rsidRPr="00737617">
        <w:rPr>
          <w:b/>
          <w:color w:val="FF0000"/>
          <w:sz w:val="24"/>
          <w:szCs w:val="24"/>
        </w:rPr>
        <w:t xml:space="preserve">zrealizovaná s nasledovnými nepovolenými zmenami oproti vydanému stavebnému povoleniu </w:t>
      </w:r>
      <w:r w:rsidR="00FB0FB5" w:rsidRPr="00737617">
        <w:rPr>
          <w:b/>
          <w:color w:val="FF0000"/>
          <w:sz w:val="24"/>
          <w:szCs w:val="24"/>
        </w:rPr>
        <w:t>a overenej PD v rozsahu</w:t>
      </w:r>
      <w:r w:rsidR="00FB0FB5" w:rsidRPr="00737617">
        <w:rPr>
          <w:color w:val="FF0000"/>
          <w:sz w:val="24"/>
          <w:szCs w:val="24"/>
        </w:rPr>
        <w:t xml:space="preserve"> </w:t>
      </w:r>
      <w:r w:rsidR="00FB0FB5" w:rsidRPr="00737617">
        <w:rPr>
          <w:color w:val="FF0000"/>
        </w:rPr>
        <w:t>(pri stavbách realizovaných v rozpore s vydaným stavebným povolením)</w:t>
      </w:r>
      <w:r w:rsidR="00D906C3" w:rsidRPr="00737617">
        <w:rPr>
          <w:color w:val="FF0000"/>
          <w:sz w:val="24"/>
          <w:szCs w:val="24"/>
        </w:rPr>
        <w:t>................................................................................................................</w:t>
      </w:r>
      <w:r w:rsidR="00FB0FB5" w:rsidRPr="00737617">
        <w:rPr>
          <w:color w:val="FF0000"/>
          <w:sz w:val="24"/>
          <w:szCs w:val="24"/>
        </w:rPr>
        <w:t>.........</w:t>
      </w:r>
      <w:r w:rsidR="000A3EA0">
        <w:rPr>
          <w:color w:val="FF0000"/>
          <w:sz w:val="24"/>
          <w:szCs w:val="24"/>
        </w:rPr>
        <w:t>..............</w:t>
      </w:r>
      <w:r w:rsidR="00D906C3" w:rsidRPr="00737617">
        <w:rPr>
          <w:color w:val="FF0000"/>
          <w:sz w:val="24"/>
          <w:szCs w:val="24"/>
        </w:rPr>
        <w:t xml:space="preserve"> ..........................................................................................................................................................................................................................................................................................................................................................................................................................................................................................................................................................................................................................................................................................................................................................................................................................................................................................................................................</w:t>
      </w:r>
    </w:p>
    <w:p w14:paraId="7FF05325" w14:textId="77777777" w:rsidR="000F25A0" w:rsidRPr="000A3F92" w:rsidRDefault="000F25A0" w:rsidP="000F25A0">
      <w:pPr>
        <w:pStyle w:val="Zkladntext"/>
        <w:numPr>
          <w:ilvl w:val="0"/>
          <w:numId w:val="4"/>
        </w:numPr>
        <w:ind w:left="0" w:firstLine="0"/>
      </w:pPr>
      <w:r w:rsidRPr="000A3F92">
        <w:rPr>
          <w:b/>
          <w:sz w:val="24"/>
          <w:szCs w:val="24"/>
        </w:rPr>
        <w:t>Zoznam a adresy účastníkov konania</w:t>
      </w:r>
      <w:r>
        <w:rPr>
          <w:sz w:val="24"/>
          <w:szCs w:val="24"/>
        </w:rPr>
        <w:t xml:space="preserve"> </w:t>
      </w:r>
      <w:r w:rsidRPr="000A3F92">
        <w:t>(mená a adresy vlastník</w:t>
      </w:r>
      <w:r w:rsidR="00737617">
        <w:t xml:space="preserve">a pozemku na ktorom je stavba postavená </w:t>
      </w:r>
      <w:r w:rsidRPr="000A3F92">
        <w:t>)</w:t>
      </w:r>
    </w:p>
    <w:p w14:paraId="41B2A05D" w14:textId="77777777" w:rsidR="00D906C3" w:rsidRDefault="000F25A0" w:rsidP="000F25A0">
      <w:pPr>
        <w:pStyle w:val="Zkladntext"/>
        <w:rPr>
          <w:sz w:val="24"/>
          <w:szCs w:val="24"/>
        </w:rPr>
      </w:pPr>
      <w:r>
        <w:rPr>
          <w:sz w:val="24"/>
          <w:szCs w:val="24"/>
        </w:rPr>
        <w:t>...................................................................................................................................................................................................................................................................................................................................................................................................................................................................................................................................................................................................................................................................................................................................................................................</w:t>
      </w:r>
    </w:p>
    <w:p w14:paraId="7CBED53E" w14:textId="77777777" w:rsidR="00D906C3" w:rsidRDefault="00FB0FB5" w:rsidP="00D906C3">
      <w:pPr>
        <w:pStyle w:val="Zkladntext"/>
        <w:rPr>
          <w:sz w:val="24"/>
          <w:szCs w:val="24"/>
        </w:rPr>
      </w:pPr>
      <w:r>
        <w:rPr>
          <w:sz w:val="24"/>
          <w:szCs w:val="24"/>
        </w:rPr>
        <w:t>..............................................................................................................................................................................................................................................................................................................</w:t>
      </w:r>
    </w:p>
    <w:p w14:paraId="400793F9" w14:textId="77777777" w:rsidR="00D906C3" w:rsidRDefault="00D906C3" w:rsidP="00D906C3">
      <w:pPr>
        <w:pStyle w:val="Zkladntext"/>
        <w:rPr>
          <w:sz w:val="24"/>
          <w:szCs w:val="24"/>
        </w:rPr>
      </w:pPr>
    </w:p>
    <w:p w14:paraId="7DC49963" w14:textId="77777777" w:rsidR="000A3F92" w:rsidRDefault="000A3F92" w:rsidP="00D906C3">
      <w:pPr>
        <w:pStyle w:val="Zkladntext"/>
        <w:rPr>
          <w:sz w:val="24"/>
          <w:szCs w:val="24"/>
        </w:rPr>
      </w:pPr>
    </w:p>
    <w:p w14:paraId="7A3D5450" w14:textId="77777777" w:rsidR="000A3F92" w:rsidRDefault="000A3F92" w:rsidP="00D906C3">
      <w:pPr>
        <w:pStyle w:val="Zkladntext"/>
        <w:rPr>
          <w:sz w:val="24"/>
          <w:szCs w:val="24"/>
        </w:rPr>
      </w:pPr>
    </w:p>
    <w:p w14:paraId="1DD869E4" w14:textId="77777777" w:rsidR="000A3F92" w:rsidRDefault="000A3F92" w:rsidP="00D906C3">
      <w:pPr>
        <w:pStyle w:val="Zkladntext"/>
        <w:rPr>
          <w:sz w:val="24"/>
          <w:szCs w:val="24"/>
        </w:rPr>
      </w:pPr>
    </w:p>
    <w:p w14:paraId="126307CD" w14:textId="77777777" w:rsidR="000A3F92" w:rsidRDefault="000A3F92" w:rsidP="00D906C3">
      <w:pPr>
        <w:pStyle w:val="Zkladntext"/>
        <w:rPr>
          <w:sz w:val="24"/>
          <w:szCs w:val="24"/>
        </w:rPr>
      </w:pPr>
    </w:p>
    <w:p w14:paraId="7C2F113F" w14:textId="77777777" w:rsidR="000A3F92" w:rsidRDefault="000A3F92" w:rsidP="00D906C3">
      <w:pPr>
        <w:pStyle w:val="Zkladntext"/>
        <w:rPr>
          <w:sz w:val="24"/>
          <w:szCs w:val="24"/>
        </w:rPr>
      </w:pPr>
    </w:p>
    <w:p w14:paraId="34B58C8F" w14:textId="77777777" w:rsidR="00D906C3" w:rsidRDefault="00D906C3" w:rsidP="00D906C3">
      <w:pPr>
        <w:pStyle w:val="Zkladntext"/>
        <w:rPr>
          <w:sz w:val="24"/>
          <w:szCs w:val="24"/>
        </w:rPr>
      </w:pPr>
    </w:p>
    <w:p w14:paraId="33DE085E" w14:textId="77777777" w:rsidR="00D906C3" w:rsidRDefault="00D906C3" w:rsidP="00D906C3">
      <w:pPr>
        <w:pStyle w:val="Zkladntext"/>
        <w:rPr>
          <w:sz w:val="24"/>
          <w:szCs w:val="24"/>
        </w:rPr>
      </w:pPr>
      <w:r>
        <w:rPr>
          <w:sz w:val="24"/>
          <w:szCs w:val="24"/>
        </w:rPr>
        <w:t>V.............................................dňa.....................</w:t>
      </w:r>
      <w:r>
        <w:rPr>
          <w:sz w:val="24"/>
          <w:szCs w:val="24"/>
        </w:rPr>
        <w:tab/>
      </w:r>
      <w:r>
        <w:rPr>
          <w:sz w:val="24"/>
          <w:szCs w:val="24"/>
        </w:rPr>
        <w:tab/>
        <w:t>....................................................</w:t>
      </w:r>
    </w:p>
    <w:p w14:paraId="67F3BD63" w14:textId="77777777" w:rsidR="00D906C3" w:rsidRPr="000A3F92" w:rsidRDefault="00D906C3" w:rsidP="00D906C3">
      <w:pPr>
        <w:pStyle w:val="Zkladntex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3F92">
        <w:rPr>
          <w:b/>
          <w:sz w:val="24"/>
          <w:szCs w:val="24"/>
        </w:rPr>
        <w:t>p</w:t>
      </w:r>
      <w:r w:rsidRPr="000A3F92">
        <w:rPr>
          <w:b/>
          <w:sz w:val="24"/>
          <w:szCs w:val="24"/>
        </w:rPr>
        <w:t>odpis žiadateľa</w:t>
      </w:r>
    </w:p>
    <w:p w14:paraId="0CB5647F" w14:textId="77777777" w:rsidR="00D906C3" w:rsidRDefault="000A3F92" w:rsidP="000A3F92">
      <w:pPr>
        <w:pStyle w:val="Zkladntext"/>
        <w:ind w:left="5664" w:firstLine="6"/>
      </w:pPr>
      <w:r w:rsidRPr="000A3F92">
        <w:t>(u právnických osôb o</w:t>
      </w:r>
      <w:r>
        <w:t>dt</w:t>
      </w:r>
      <w:r w:rsidRPr="000A3F92">
        <w:t xml:space="preserve">lačok pečiatky, </w:t>
      </w:r>
      <w:r>
        <w:t>a podpis u fyzických osôb podpis všetkých stavebníkov)</w:t>
      </w:r>
    </w:p>
    <w:p w14:paraId="25DD1456" w14:textId="77777777" w:rsidR="000A3F92" w:rsidRDefault="000A3F92" w:rsidP="000A3F92">
      <w:pPr>
        <w:pStyle w:val="Zkladntext"/>
        <w:ind w:left="5664" w:firstLine="6"/>
      </w:pPr>
    </w:p>
    <w:p w14:paraId="2D61E390" w14:textId="77777777" w:rsidR="000A3F92" w:rsidRDefault="000A3F92" w:rsidP="000A3F92">
      <w:pPr>
        <w:pStyle w:val="Zkladntext"/>
        <w:ind w:left="5664" w:firstLine="6"/>
      </w:pPr>
    </w:p>
    <w:p w14:paraId="1F63C742" w14:textId="77777777" w:rsidR="000A3F92" w:rsidRDefault="000A3F92" w:rsidP="000A3F92">
      <w:pPr>
        <w:pStyle w:val="Zkladntext"/>
        <w:numPr>
          <w:ilvl w:val="0"/>
          <w:numId w:val="5"/>
        </w:numPr>
      </w:pPr>
      <w:r>
        <w:t>Nehodiace sa preškrtnite</w:t>
      </w:r>
    </w:p>
    <w:p w14:paraId="51DFEE71" w14:textId="77777777" w:rsidR="00737617" w:rsidRDefault="00737617" w:rsidP="000A3F92">
      <w:pPr>
        <w:pStyle w:val="Zkladntext"/>
        <w:rPr>
          <w:b/>
          <w:sz w:val="24"/>
          <w:szCs w:val="24"/>
        </w:rPr>
      </w:pPr>
    </w:p>
    <w:p w14:paraId="16CB3920" w14:textId="77777777" w:rsidR="00737617" w:rsidRDefault="00737617" w:rsidP="000A3F92">
      <w:pPr>
        <w:pStyle w:val="Zkladntext"/>
        <w:rPr>
          <w:b/>
          <w:sz w:val="24"/>
          <w:szCs w:val="24"/>
        </w:rPr>
      </w:pPr>
    </w:p>
    <w:p w14:paraId="0D5B2C76" w14:textId="77777777" w:rsidR="000A3EA0" w:rsidRDefault="000A3EA0" w:rsidP="000A3F92">
      <w:pPr>
        <w:pStyle w:val="Zkladntext"/>
        <w:rPr>
          <w:b/>
          <w:sz w:val="24"/>
          <w:szCs w:val="24"/>
        </w:rPr>
      </w:pPr>
    </w:p>
    <w:p w14:paraId="7DC5684E" w14:textId="77777777" w:rsidR="000A3EA0" w:rsidRDefault="000A3EA0" w:rsidP="000A3F92">
      <w:pPr>
        <w:pStyle w:val="Zkladntext"/>
        <w:rPr>
          <w:b/>
          <w:sz w:val="24"/>
          <w:szCs w:val="24"/>
        </w:rPr>
      </w:pPr>
    </w:p>
    <w:p w14:paraId="193F7671" w14:textId="77777777" w:rsidR="000A3EA0" w:rsidRDefault="000A3EA0" w:rsidP="000A3F92">
      <w:pPr>
        <w:pStyle w:val="Zkladntext"/>
        <w:rPr>
          <w:b/>
          <w:sz w:val="24"/>
          <w:szCs w:val="24"/>
        </w:rPr>
      </w:pPr>
    </w:p>
    <w:p w14:paraId="32AF9B80" w14:textId="77777777" w:rsidR="000A3EA0" w:rsidRDefault="000A3EA0" w:rsidP="000A3F92">
      <w:pPr>
        <w:pStyle w:val="Zkladntext"/>
        <w:rPr>
          <w:b/>
          <w:sz w:val="24"/>
          <w:szCs w:val="24"/>
        </w:rPr>
      </w:pPr>
    </w:p>
    <w:p w14:paraId="15ED5E29" w14:textId="77777777" w:rsidR="00727805" w:rsidRDefault="00727805" w:rsidP="000A3F92">
      <w:pPr>
        <w:pStyle w:val="Zkladntext"/>
        <w:rPr>
          <w:b/>
          <w:sz w:val="24"/>
          <w:szCs w:val="24"/>
        </w:rPr>
      </w:pPr>
    </w:p>
    <w:p w14:paraId="4E420A82" w14:textId="77777777" w:rsidR="00727805" w:rsidRDefault="00727805" w:rsidP="000A3F92">
      <w:pPr>
        <w:pStyle w:val="Zkladntext"/>
        <w:rPr>
          <w:b/>
          <w:sz w:val="24"/>
          <w:szCs w:val="24"/>
        </w:rPr>
      </w:pPr>
    </w:p>
    <w:p w14:paraId="5699FF3B" w14:textId="77777777" w:rsidR="00417F50" w:rsidRDefault="00417F50" w:rsidP="00417F50">
      <w:pPr>
        <w:rPr>
          <w:b/>
        </w:rPr>
      </w:pPr>
      <w:r>
        <w:rPr>
          <w:b/>
        </w:rPr>
        <w:t>Informácia o spracúvaní osobných údajov</w:t>
      </w:r>
    </w:p>
    <w:p w14:paraId="6CE16AC0" w14:textId="77777777" w:rsidR="00417F50" w:rsidRDefault="00417F50" w:rsidP="00417F50">
      <w:pPr>
        <w:jc w:val="both"/>
        <w:rPr>
          <w:rFonts w:cs="Calibri"/>
          <w:sz w:val="14"/>
          <w:szCs w:val="14"/>
        </w:rPr>
      </w:pPr>
      <w:bookmarkStart w:id="1" w:name="_Hlk147731068"/>
    </w:p>
    <w:p w14:paraId="1EC92C4E" w14:textId="77777777" w:rsidR="00417F50" w:rsidRDefault="00417F50" w:rsidP="00417F50">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14:paraId="26B57D2F" w14:textId="77777777" w:rsidR="00417F50" w:rsidRDefault="00417F50" w:rsidP="00417F50">
      <w:pPr>
        <w:widowControl w:val="0"/>
        <w:autoSpaceDE w:val="0"/>
        <w:autoSpaceDN w:val="0"/>
        <w:adjustRightInd w:val="0"/>
        <w:spacing w:before="8" w:line="130" w:lineRule="exact"/>
        <w:rPr>
          <w:sz w:val="13"/>
          <w:szCs w:val="13"/>
        </w:rPr>
      </w:pPr>
    </w:p>
    <w:p w14:paraId="1B904D8B" w14:textId="77777777" w:rsidR="00417F50" w:rsidRDefault="00417F50" w:rsidP="00417F50">
      <w:pPr>
        <w:widowControl w:val="0"/>
        <w:autoSpaceDE w:val="0"/>
        <w:autoSpaceDN w:val="0"/>
        <w:adjustRightInd w:val="0"/>
        <w:spacing w:before="8" w:line="130" w:lineRule="exact"/>
        <w:rPr>
          <w:sz w:val="13"/>
          <w:szCs w:val="13"/>
        </w:rPr>
      </w:pPr>
    </w:p>
    <w:p w14:paraId="09FB7C54" w14:textId="77777777" w:rsidR="00417F50" w:rsidRDefault="00417F50" w:rsidP="000A3F92">
      <w:pPr>
        <w:pStyle w:val="Zkladntext"/>
        <w:rPr>
          <w:b/>
          <w:sz w:val="24"/>
          <w:szCs w:val="24"/>
        </w:rPr>
      </w:pPr>
    </w:p>
    <w:p w14:paraId="0FDD6A26" w14:textId="77777777" w:rsidR="00417F50" w:rsidRDefault="00417F50" w:rsidP="000A3F92">
      <w:pPr>
        <w:pStyle w:val="Zkladntext"/>
        <w:rPr>
          <w:b/>
          <w:sz w:val="24"/>
          <w:szCs w:val="24"/>
        </w:rPr>
      </w:pPr>
    </w:p>
    <w:p w14:paraId="3C3E0028" w14:textId="77777777" w:rsidR="000A3F92" w:rsidRPr="003E1E8E" w:rsidRDefault="000A3F92" w:rsidP="000A3F92">
      <w:pPr>
        <w:pStyle w:val="Zkladntext"/>
        <w:rPr>
          <w:b/>
          <w:sz w:val="24"/>
          <w:szCs w:val="24"/>
        </w:rPr>
      </w:pPr>
      <w:r w:rsidRPr="003E1E8E">
        <w:rPr>
          <w:b/>
          <w:sz w:val="24"/>
          <w:szCs w:val="24"/>
        </w:rPr>
        <w:t>Prílohy:</w:t>
      </w:r>
    </w:p>
    <w:p w14:paraId="3198DBE5" w14:textId="77777777" w:rsidR="006B70BD" w:rsidRPr="006B70BD" w:rsidRDefault="006B70BD" w:rsidP="006B70BD">
      <w:pPr>
        <w:pStyle w:val="Zkladntext"/>
        <w:ind w:left="284"/>
      </w:pPr>
    </w:p>
    <w:p w14:paraId="5038A01B" w14:textId="77777777" w:rsidR="000A3F92" w:rsidRPr="00AD0181" w:rsidRDefault="000A3F92" w:rsidP="005631B0">
      <w:pPr>
        <w:pStyle w:val="Zkladntext"/>
        <w:numPr>
          <w:ilvl w:val="0"/>
          <w:numId w:val="6"/>
        </w:numPr>
        <w:ind w:left="284" w:hanging="284"/>
        <w:rPr>
          <w:sz w:val="24"/>
          <w:szCs w:val="24"/>
        </w:rPr>
      </w:pPr>
      <w:r w:rsidRPr="00AD0181">
        <w:rPr>
          <w:sz w:val="24"/>
          <w:szCs w:val="24"/>
        </w:rPr>
        <w:t>Doklady ktorými sa preukazujú vlastnícke alebo iné práva k pozemkom a</w:t>
      </w:r>
      <w:r w:rsidR="0032263E" w:rsidRPr="00AD0181">
        <w:rPr>
          <w:sz w:val="24"/>
          <w:szCs w:val="24"/>
        </w:rPr>
        <w:t> </w:t>
      </w:r>
      <w:r w:rsidRPr="00AD0181">
        <w:rPr>
          <w:sz w:val="24"/>
          <w:szCs w:val="24"/>
        </w:rPr>
        <w:t>stavbám</w:t>
      </w:r>
      <w:r w:rsidR="0032263E" w:rsidRPr="00AD0181">
        <w:rPr>
          <w:sz w:val="24"/>
          <w:szCs w:val="24"/>
        </w:rPr>
        <w:t xml:space="preserve"> (listy vlastníctva – </w:t>
      </w:r>
      <w:r w:rsidR="009B22D5" w:rsidRPr="00AD0181">
        <w:rPr>
          <w:sz w:val="24"/>
          <w:szCs w:val="24"/>
        </w:rPr>
        <w:t>katastrálny portál</w:t>
      </w:r>
      <w:r w:rsidR="0032263E" w:rsidRPr="00AD0181">
        <w:rPr>
          <w:sz w:val="24"/>
          <w:szCs w:val="24"/>
        </w:rPr>
        <w:t xml:space="preserve">, nájomná zmluva, </w:t>
      </w:r>
      <w:r w:rsidR="009B22D5" w:rsidRPr="00AD0181">
        <w:rPr>
          <w:sz w:val="24"/>
          <w:szCs w:val="24"/>
        </w:rPr>
        <w:t>dohoda o zriadení vecného bremena, zmluva o budúcej kúpnej zmluve</w:t>
      </w:r>
      <w:r w:rsidR="0032263E" w:rsidRPr="00AD0181">
        <w:rPr>
          <w:sz w:val="24"/>
          <w:szCs w:val="24"/>
        </w:rPr>
        <w:t>)</w:t>
      </w:r>
    </w:p>
    <w:p w14:paraId="27630354" w14:textId="77777777" w:rsidR="0032263E" w:rsidRDefault="00E06288" w:rsidP="005631B0">
      <w:pPr>
        <w:pStyle w:val="Zkladntext"/>
        <w:numPr>
          <w:ilvl w:val="0"/>
          <w:numId w:val="6"/>
        </w:numPr>
        <w:ind w:left="284" w:hanging="284"/>
        <w:rPr>
          <w:sz w:val="24"/>
          <w:szCs w:val="24"/>
        </w:rPr>
      </w:pPr>
      <w:r>
        <w:rPr>
          <w:sz w:val="24"/>
          <w:szCs w:val="24"/>
        </w:rPr>
        <w:t>Snímka z katastrálnej mapy</w:t>
      </w:r>
    </w:p>
    <w:p w14:paraId="1C8366FD" w14:textId="77777777" w:rsidR="00E06288" w:rsidRPr="0032263E" w:rsidRDefault="00E06288" w:rsidP="005631B0">
      <w:pPr>
        <w:pStyle w:val="Zkladntext"/>
        <w:numPr>
          <w:ilvl w:val="0"/>
          <w:numId w:val="6"/>
        </w:numPr>
        <w:ind w:left="284" w:hanging="284"/>
        <w:rPr>
          <w:sz w:val="24"/>
          <w:szCs w:val="24"/>
        </w:rPr>
      </w:pPr>
      <w:r>
        <w:rPr>
          <w:sz w:val="24"/>
          <w:szCs w:val="24"/>
        </w:rPr>
        <w:t>Projektová dokumentácia 2x</w:t>
      </w:r>
      <w:r w:rsidR="001E6B69">
        <w:rPr>
          <w:sz w:val="24"/>
          <w:szCs w:val="24"/>
        </w:rPr>
        <w:t xml:space="preserve"> </w:t>
      </w:r>
      <w:r w:rsidR="001E6B69" w:rsidRPr="001E6B69">
        <w:t>(podľa § 29 vyhlášky MŽP SR č. 453/2000 Z.z.)</w:t>
      </w:r>
    </w:p>
    <w:p w14:paraId="7812B799" w14:textId="77777777" w:rsidR="000A3F92" w:rsidRDefault="00E06288" w:rsidP="005631B0">
      <w:pPr>
        <w:pStyle w:val="Zkladntext"/>
        <w:ind w:left="1276" w:hanging="284"/>
        <w:rPr>
          <w:sz w:val="24"/>
          <w:szCs w:val="24"/>
        </w:rPr>
      </w:pPr>
      <w:r>
        <w:rPr>
          <w:sz w:val="24"/>
          <w:szCs w:val="24"/>
        </w:rPr>
        <w:t xml:space="preserve">-architektúra </w:t>
      </w:r>
      <w:r w:rsidRPr="003E1E8E">
        <w:t>(obytná a podlahová plocha</w:t>
      </w:r>
      <w:r w:rsidR="005631B0" w:rsidRPr="003E1E8E">
        <w:t>)</w:t>
      </w:r>
    </w:p>
    <w:p w14:paraId="011A5190" w14:textId="77777777" w:rsidR="005631B0" w:rsidRDefault="005631B0" w:rsidP="005631B0">
      <w:pPr>
        <w:pStyle w:val="Zkladntext"/>
        <w:ind w:left="1276" w:hanging="284"/>
        <w:rPr>
          <w:sz w:val="24"/>
          <w:szCs w:val="24"/>
        </w:rPr>
      </w:pPr>
      <w:r>
        <w:rPr>
          <w:sz w:val="24"/>
          <w:szCs w:val="24"/>
        </w:rPr>
        <w:t>-požiarno</w:t>
      </w:r>
      <w:r w:rsidR="00230391">
        <w:rPr>
          <w:sz w:val="24"/>
          <w:szCs w:val="24"/>
        </w:rPr>
        <w:t>-</w:t>
      </w:r>
      <w:r>
        <w:rPr>
          <w:sz w:val="24"/>
          <w:szCs w:val="24"/>
        </w:rPr>
        <w:t>bezpečnostné riešenie</w:t>
      </w:r>
    </w:p>
    <w:p w14:paraId="69B7A0DB" w14:textId="77777777" w:rsidR="00CE5856" w:rsidRPr="008E123A" w:rsidRDefault="00CE5856" w:rsidP="005631B0">
      <w:pPr>
        <w:pStyle w:val="Zkladntext"/>
        <w:ind w:left="1276" w:hanging="284"/>
        <w:rPr>
          <w:sz w:val="24"/>
          <w:szCs w:val="24"/>
        </w:rPr>
      </w:pPr>
      <w:r w:rsidRPr="008E123A">
        <w:rPr>
          <w:sz w:val="24"/>
          <w:szCs w:val="24"/>
        </w:rPr>
        <w:t xml:space="preserve">-presnú špecifikáciu spevnených plôch </w:t>
      </w:r>
      <w:r w:rsidRPr="008E123A">
        <w:t>(</w:t>
      </w:r>
      <w:r w:rsidR="008E123A" w:rsidRPr="008E123A">
        <w:t xml:space="preserve">parkovacie miesta, </w:t>
      </w:r>
      <w:r w:rsidRPr="008E123A">
        <w:t>materiál a výmera)</w:t>
      </w:r>
    </w:p>
    <w:p w14:paraId="44A2DD75" w14:textId="77777777" w:rsidR="00CE5856" w:rsidRPr="008E123A" w:rsidRDefault="00CE5856" w:rsidP="005631B0">
      <w:pPr>
        <w:pStyle w:val="Zkladntext"/>
        <w:ind w:left="1276" w:hanging="284"/>
        <w:rPr>
          <w:sz w:val="24"/>
          <w:szCs w:val="24"/>
        </w:rPr>
      </w:pPr>
      <w:r w:rsidRPr="008E123A">
        <w:rPr>
          <w:sz w:val="24"/>
          <w:szCs w:val="24"/>
        </w:rPr>
        <w:t>-špecifikovať spôsob odvedenia a zachytenia dažďových vôd</w:t>
      </w:r>
    </w:p>
    <w:p w14:paraId="3716A606" w14:textId="77777777" w:rsidR="005631B0" w:rsidRPr="008E123A" w:rsidRDefault="005631B0" w:rsidP="005631B0">
      <w:pPr>
        <w:pStyle w:val="Zkladntext"/>
        <w:rPr>
          <w:sz w:val="24"/>
          <w:szCs w:val="24"/>
        </w:rPr>
      </w:pPr>
      <w:r w:rsidRPr="008E123A">
        <w:rPr>
          <w:sz w:val="24"/>
          <w:szCs w:val="24"/>
        </w:rPr>
        <w:t xml:space="preserve">4. Snímka z katastrálnej mapy so zákresom </w:t>
      </w:r>
    </w:p>
    <w:p w14:paraId="7AEC09D2" w14:textId="77777777" w:rsidR="005631B0" w:rsidRPr="008E123A" w:rsidRDefault="005631B0" w:rsidP="005631B0">
      <w:pPr>
        <w:pStyle w:val="Zkladntext"/>
        <w:rPr>
          <w:sz w:val="24"/>
          <w:szCs w:val="24"/>
        </w:rPr>
      </w:pPr>
      <w:r w:rsidRPr="008E123A">
        <w:rPr>
          <w:sz w:val="24"/>
          <w:szCs w:val="24"/>
        </w:rPr>
        <w:tab/>
        <w:t xml:space="preserve">     -odstupy </w:t>
      </w:r>
      <w:r w:rsidR="00357AE8" w:rsidRPr="008E123A">
        <w:t>(</w:t>
      </w:r>
      <w:r w:rsidRPr="008E123A">
        <w:t>okótovať)</w:t>
      </w:r>
    </w:p>
    <w:p w14:paraId="4C41AEBB" w14:textId="77777777" w:rsidR="00FE779B" w:rsidRPr="00A90613" w:rsidRDefault="005631B0" w:rsidP="00E27DCA">
      <w:pPr>
        <w:pStyle w:val="Zkladntext"/>
        <w:rPr>
          <w:sz w:val="24"/>
          <w:szCs w:val="24"/>
        </w:rPr>
      </w:pPr>
      <w:r w:rsidRPr="008E123A">
        <w:rPr>
          <w:sz w:val="24"/>
          <w:szCs w:val="24"/>
        </w:rPr>
        <w:tab/>
        <w:t xml:space="preserve">     -napojenie na inžinierske siete</w:t>
      </w:r>
      <w:r w:rsidR="00FE779B">
        <w:t xml:space="preserve"> </w:t>
      </w:r>
    </w:p>
    <w:p w14:paraId="0ED91613" w14:textId="77777777" w:rsidR="000860B4" w:rsidRDefault="00A90613" w:rsidP="005631B0">
      <w:pPr>
        <w:pStyle w:val="Zkladntext"/>
        <w:rPr>
          <w:bCs/>
          <w:sz w:val="24"/>
          <w:szCs w:val="24"/>
        </w:rPr>
      </w:pPr>
      <w:r>
        <w:rPr>
          <w:color w:val="000000"/>
          <w:sz w:val="24"/>
          <w:szCs w:val="24"/>
        </w:rPr>
        <w:t>5</w:t>
      </w:r>
      <w:r w:rsidR="000860B4" w:rsidRPr="00C14C2E">
        <w:rPr>
          <w:color w:val="000000"/>
          <w:sz w:val="24"/>
          <w:szCs w:val="24"/>
        </w:rPr>
        <w:t xml:space="preserve">. </w:t>
      </w:r>
      <w:r w:rsidR="00737617">
        <w:rPr>
          <w:color w:val="000000"/>
          <w:sz w:val="24"/>
          <w:szCs w:val="24"/>
        </w:rPr>
        <w:t xml:space="preserve">Čestné prehlásenie vlastníka stavby, že </w:t>
      </w:r>
      <w:r w:rsidR="00737617" w:rsidRPr="00737617">
        <w:rPr>
          <w:bCs/>
          <w:sz w:val="24"/>
          <w:szCs w:val="24"/>
        </w:rPr>
        <w:t xml:space="preserve">stavba </w:t>
      </w:r>
      <w:r w:rsidR="00737617">
        <w:rPr>
          <w:bCs/>
          <w:sz w:val="24"/>
          <w:szCs w:val="24"/>
        </w:rPr>
        <w:t xml:space="preserve">bola </w:t>
      </w:r>
      <w:r w:rsidR="00737617" w:rsidRPr="00737617">
        <w:rPr>
          <w:bCs/>
          <w:sz w:val="24"/>
          <w:szCs w:val="24"/>
        </w:rPr>
        <w:t>zhotovená a užívaná bez povolenia stavebného úradu alebo v rozpore s ním od 1. januára 1990 do 31. marca 2024</w:t>
      </w:r>
      <w:r w:rsidR="00737617">
        <w:rPr>
          <w:bCs/>
          <w:sz w:val="24"/>
          <w:szCs w:val="24"/>
        </w:rPr>
        <w:t xml:space="preserve"> a nikdy nebolo nariadené jej odstránenie</w:t>
      </w:r>
      <w:r w:rsidR="00D131E0">
        <w:rPr>
          <w:bCs/>
          <w:sz w:val="24"/>
          <w:szCs w:val="24"/>
        </w:rPr>
        <w:t xml:space="preserve">, </w:t>
      </w:r>
    </w:p>
    <w:p w14:paraId="39309E16" w14:textId="77777777" w:rsidR="00D131E0" w:rsidRDefault="00D131E0" w:rsidP="00D131E0">
      <w:pPr>
        <w:pStyle w:val="Zkladntext"/>
        <w:rPr>
          <w:bCs/>
          <w:sz w:val="24"/>
          <w:szCs w:val="24"/>
        </w:rPr>
      </w:pPr>
      <w:r w:rsidRPr="00C14C2E">
        <w:rPr>
          <w:color w:val="000000"/>
          <w:sz w:val="24"/>
          <w:szCs w:val="24"/>
        </w:rPr>
        <w:t xml:space="preserve">6. </w:t>
      </w:r>
      <w:r>
        <w:rPr>
          <w:color w:val="000000"/>
          <w:sz w:val="24"/>
          <w:szCs w:val="24"/>
        </w:rPr>
        <w:t xml:space="preserve">Čestné prehlásenie vlastníka stavby, že </w:t>
      </w:r>
      <w:r w:rsidRPr="00737617">
        <w:rPr>
          <w:bCs/>
          <w:sz w:val="24"/>
          <w:szCs w:val="24"/>
        </w:rPr>
        <w:t xml:space="preserve">stavba </w:t>
      </w:r>
      <w:r>
        <w:rPr>
          <w:bCs/>
          <w:sz w:val="24"/>
          <w:szCs w:val="24"/>
        </w:rPr>
        <w:t xml:space="preserve">má vyhovujúci stavebnotechnický stav a neohrozuje život, </w:t>
      </w:r>
    </w:p>
    <w:p w14:paraId="192D7AE6" w14:textId="77777777" w:rsidR="00B936F6" w:rsidRDefault="000860B4" w:rsidP="00E40F86">
      <w:pPr>
        <w:pStyle w:val="Zkladntext"/>
        <w:ind w:left="284" w:hanging="284"/>
        <w:rPr>
          <w:sz w:val="24"/>
          <w:szCs w:val="24"/>
        </w:rPr>
      </w:pPr>
      <w:r w:rsidRPr="00C14C2E">
        <w:rPr>
          <w:color w:val="000000"/>
          <w:sz w:val="24"/>
          <w:szCs w:val="24"/>
        </w:rPr>
        <w:t>7</w:t>
      </w:r>
      <w:r w:rsidR="0035511D" w:rsidRPr="00C14C2E">
        <w:rPr>
          <w:color w:val="000000"/>
          <w:sz w:val="24"/>
          <w:szCs w:val="24"/>
        </w:rPr>
        <w:t>. Stanoviská</w:t>
      </w:r>
      <w:r w:rsidR="00A90613">
        <w:rPr>
          <w:color w:val="000000"/>
          <w:sz w:val="24"/>
          <w:szCs w:val="24"/>
        </w:rPr>
        <w:t xml:space="preserve"> dotknutých orgánov štátnej správy (podľa povahy stavby)</w:t>
      </w:r>
      <w:r w:rsidR="00E40F86">
        <w:rPr>
          <w:sz w:val="24"/>
          <w:szCs w:val="24"/>
        </w:rPr>
        <w:t xml:space="preserve"> </w:t>
      </w:r>
    </w:p>
    <w:p w14:paraId="00D09948" w14:textId="77777777" w:rsidR="00B936F6" w:rsidRDefault="00A261FE" w:rsidP="000E064E">
      <w:pPr>
        <w:pStyle w:val="Zkladntext"/>
        <w:rPr>
          <w:sz w:val="24"/>
          <w:szCs w:val="24"/>
        </w:rPr>
      </w:pPr>
      <w:r>
        <w:rPr>
          <w:sz w:val="24"/>
          <w:szCs w:val="24"/>
        </w:rPr>
        <w:t>8. Správny poplatok</w:t>
      </w:r>
    </w:p>
    <w:p w14:paraId="5D951CD2" w14:textId="77777777" w:rsidR="00A261FE" w:rsidRDefault="00A261FE" w:rsidP="000E064E">
      <w:pPr>
        <w:pStyle w:val="Zkladntext"/>
        <w:rPr>
          <w:sz w:val="24"/>
          <w:szCs w:val="24"/>
        </w:rPr>
      </w:pPr>
    </w:p>
    <w:p w14:paraId="3C7F90F0" w14:textId="77777777" w:rsidR="00B936F6" w:rsidRDefault="00B936F6" w:rsidP="000E064E">
      <w:pPr>
        <w:pStyle w:val="Zkladntext"/>
        <w:rPr>
          <w:sz w:val="24"/>
          <w:szCs w:val="24"/>
        </w:rPr>
      </w:pPr>
      <w:r>
        <w:rPr>
          <w:sz w:val="24"/>
          <w:szCs w:val="24"/>
        </w:rPr>
        <w:t>Doklady:</w:t>
      </w:r>
    </w:p>
    <w:p w14:paraId="04E814AB" w14:textId="77777777" w:rsidR="000A3EA0" w:rsidRDefault="000A3EA0" w:rsidP="00FE779B">
      <w:pPr>
        <w:numPr>
          <w:ilvl w:val="0"/>
          <w:numId w:val="9"/>
        </w:numPr>
        <w:ind w:left="0" w:firstLine="0"/>
        <w:rPr>
          <w:sz w:val="24"/>
          <w:szCs w:val="24"/>
        </w:rPr>
      </w:pPr>
      <w:r>
        <w:rPr>
          <w:sz w:val="24"/>
          <w:szCs w:val="24"/>
        </w:rPr>
        <w:t xml:space="preserve">Stavebné povolenie, rozhodnutie o zmene stavby pred dokončením, resp. rozhodnutie </w:t>
      </w:r>
    </w:p>
    <w:p w14:paraId="566D908D" w14:textId="77777777" w:rsidR="000A3EA0" w:rsidRDefault="000A3EA0" w:rsidP="000A3EA0">
      <w:pPr>
        <w:ind w:firstLine="708"/>
        <w:rPr>
          <w:sz w:val="24"/>
          <w:szCs w:val="24"/>
        </w:rPr>
      </w:pPr>
      <w:r>
        <w:rPr>
          <w:sz w:val="24"/>
          <w:szCs w:val="24"/>
        </w:rPr>
        <w:t xml:space="preserve">o dodatočnom povolení nedokončenej stavby (ak bolo na stavbu vydané) </w:t>
      </w:r>
    </w:p>
    <w:p w14:paraId="444F6669" w14:textId="77777777" w:rsidR="00FE779B" w:rsidRPr="00B936F6" w:rsidRDefault="00FE779B" w:rsidP="00FE779B">
      <w:pPr>
        <w:numPr>
          <w:ilvl w:val="0"/>
          <w:numId w:val="9"/>
        </w:numPr>
        <w:ind w:left="0" w:firstLine="0"/>
        <w:rPr>
          <w:sz w:val="24"/>
          <w:szCs w:val="24"/>
        </w:rPr>
      </w:pPr>
      <w:r w:rsidRPr="00B936F6">
        <w:rPr>
          <w:sz w:val="24"/>
          <w:szCs w:val="24"/>
        </w:rPr>
        <w:t>Doklady kominára o kolaudácii komínov, krbu.</w:t>
      </w:r>
    </w:p>
    <w:p w14:paraId="3518A748" w14:textId="77777777" w:rsidR="00FE779B" w:rsidRPr="00B936F6" w:rsidRDefault="00FE779B" w:rsidP="006B70BD">
      <w:pPr>
        <w:numPr>
          <w:ilvl w:val="0"/>
          <w:numId w:val="9"/>
        </w:numPr>
        <w:ind w:left="709" w:hanging="709"/>
        <w:jc w:val="both"/>
        <w:rPr>
          <w:sz w:val="24"/>
          <w:szCs w:val="24"/>
        </w:rPr>
      </w:pPr>
      <w:r w:rsidRPr="00B936F6">
        <w:rPr>
          <w:sz w:val="24"/>
          <w:szCs w:val="24"/>
        </w:rPr>
        <w:t xml:space="preserve">Geometrický plán overený Okresným úradom </w:t>
      </w:r>
      <w:r w:rsidR="006B70BD">
        <w:rPr>
          <w:sz w:val="24"/>
          <w:szCs w:val="24"/>
        </w:rPr>
        <w:t>Senica</w:t>
      </w:r>
      <w:r w:rsidRPr="00B936F6">
        <w:rPr>
          <w:sz w:val="24"/>
          <w:szCs w:val="24"/>
        </w:rPr>
        <w:t xml:space="preserve">, </w:t>
      </w:r>
      <w:r w:rsidR="006B70BD">
        <w:rPr>
          <w:sz w:val="24"/>
          <w:szCs w:val="24"/>
        </w:rPr>
        <w:t>k</w:t>
      </w:r>
      <w:r w:rsidRPr="00B936F6">
        <w:rPr>
          <w:sz w:val="24"/>
          <w:szCs w:val="24"/>
        </w:rPr>
        <w:t xml:space="preserve">atastrálnym odborom. </w:t>
      </w:r>
    </w:p>
    <w:p w14:paraId="0DD64688" w14:textId="77777777" w:rsidR="00FE779B" w:rsidRPr="008E123A" w:rsidRDefault="00FE779B" w:rsidP="00FE779B">
      <w:pPr>
        <w:numPr>
          <w:ilvl w:val="0"/>
          <w:numId w:val="9"/>
        </w:numPr>
        <w:ind w:left="0" w:firstLine="0"/>
        <w:rPr>
          <w:sz w:val="24"/>
          <w:szCs w:val="24"/>
        </w:rPr>
      </w:pPr>
      <w:r w:rsidRPr="008E123A">
        <w:rPr>
          <w:sz w:val="24"/>
          <w:szCs w:val="24"/>
        </w:rPr>
        <w:t>Energetický certifikát.</w:t>
      </w:r>
    </w:p>
    <w:p w14:paraId="705C8CEB" w14:textId="77777777" w:rsidR="00FE779B" w:rsidRPr="008E123A" w:rsidRDefault="00FE779B" w:rsidP="00FE779B">
      <w:pPr>
        <w:numPr>
          <w:ilvl w:val="0"/>
          <w:numId w:val="9"/>
        </w:numPr>
        <w:ind w:left="0" w:firstLine="0"/>
        <w:rPr>
          <w:sz w:val="24"/>
          <w:szCs w:val="24"/>
        </w:rPr>
      </w:pPr>
      <w:r w:rsidRPr="008E123A">
        <w:rPr>
          <w:sz w:val="24"/>
          <w:szCs w:val="24"/>
        </w:rPr>
        <w:t xml:space="preserve">Správa o vykonaní odbornej skúšky plynového zariadenia </w:t>
      </w:r>
    </w:p>
    <w:p w14:paraId="29971872" w14:textId="77777777" w:rsidR="00FE779B" w:rsidRPr="008E123A" w:rsidRDefault="00FE779B" w:rsidP="00FE779B">
      <w:pPr>
        <w:numPr>
          <w:ilvl w:val="0"/>
          <w:numId w:val="9"/>
        </w:numPr>
        <w:ind w:left="0" w:firstLine="0"/>
        <w:rPr>
          <w:sz w:val="24"/>
          <w:szCs w:val="24"/>
        </w:rPr>
      </w:pPr>
      <w:r w:rsidRPr="008E123A">
        <w:rPr>
          <w:sz w:val="24"/>
          <w:szCs w:val="24"/>
        </w:rPr>
        <w:t>Východisková správa o odbornej prehliadke a skúške elektrického zariadenia.</w:t>
      </w:r>
    </w:p>
    <w:p w14:paraId="249197AC" w14:textId="77777777" w:rsidR="00FE779B" w:rsidRPr="008E123A" w:rsidRDefault="00FE779B" w:rsidP="00FE779B">
      <w:pPr>
        <w:numPr>
          <w:ilvl w:val="0"/>
          <w:numId w:val="9"/>
        </w:numPr>
        <w:ind w:left="0" w:firstLine="0"/>
        <w:rPr>
          <w:sz w:val="24"/>
          <w:szCs w:val="24"/>
        </w:rPr>
      </w:pPr>
      <w:r w:rsidRPr="008E123A">
        <w:rPr>
          <w:sz w:val="24"/>
          <w:szCs w:val="24"/>
        </w:rPr>
        <w:t>Správa o odbornej prehliadke a odbornej skúške bleskozvodu.</w:t>
      </w:r>
    </w:p>
    <w:p w14:paraId="00745530" w14:textId="77777777" w:rsidR="00FE779B" w:rsidRDefault="00FE779B" w:rsidP="00FE779B"/>
    <w:p w14:paraId="09F4D2A8" w14:textId="77777777" w:rsidR="00FE779B" w:rsidRDefault="00FE779B" w:rsidP="000E064E">
      <w:pPr>
        <w:pStyle w:val="Zkladntext"/>
        <w:rPr>
          <w:sz w:val="24"/>
          <w:szCs w:val="24"/>
        </w:rPr>
      </w:pPr>
    </w:p>
    <w:p w14:paraId="10421DB3" w14:textId="77777777" w:rsidR="000E064E" w:rsidRDefault="000E064E" w:rsidP="000E064E">
      <w:pPr>
        <w:pStyle w:val="Zkladntext"/>
        <w:rPr>
          <w:color w:val="000000"/>
          <w:sz w:val="24"/>
          <w:szCs w:val="24"/>
        </w:rPr>
      </w:pPr>
      <w:r>
        <w:rPr>
          <w:sz w:val="24"/>
          <w:szCs w:val="24"/>
        </w:rPr>
        <w:t>Poznámka: Rozsah uvedených dokladov môže byť podľa povahy stavby zúžený, ale i rozšírený o ďalšie doklady a údaje potrebné k vydaniu rozhodnutia. Po preskúmaní predložených dokladov môžu podľa povahy veci vyplynúť požiadavky na doplnenie ďalších údajov a dokladov.</w:t>
      </w:r>
    </w:p>
    <w:p w14:paraId="537A1084" w14:textId="77777777" w:rsidR="00C906F6" w:rsidRDefault="00C906F6" w:rsidP="00C906F6">
      <w:pPr>
        <w:pStyle w:val="Zkladntext"/>
        <w:rPr>
          <w:sz w:val="24"/>
          <w:szCs w:val="24"/>
        </w:rPr>
      </w:pPr>
    </w:p>
    <w:p w14:paraId="0CD867CB" w14:textId="77777777" w:rsidR="00B936F6" w:rsidRDefault="00B936F6" w:rsidP="00C906F6">
      <w:pPr>
        <w:rPr>
          <w:b/>
          <w:bCs/>
          <w:color w:val="000000"/>
          <w:sz w:val="22"/>
          <w:szCs w:val="22"/>
        </w:rPr>
      </w:pPr>
    </w:p>
    <w:p w14:paraId="65128BA5" w14:textId="77777777" w:rsidR="003C51AA" w:rsidRDefault="003C51AA" w:rsidP="003C51AA">
      <w:pPr>
        <w:pStyle w:val="Zkladntext"/>
        <w:rPr>
          <w:sz w:val="24"/>
          <w:szCs w:val="24"/>
        </w:rPr>
      </w:pPr>
    </w:p>
    <w:sectPr w:rsidR="003C51AA" w:rsidSect="009271EA">
      <w:headerReference w:type="default" r:id="rId10"/>
      <w:pgSz w:w="11906" w:h="16838"/>
      <w:pgMar w:top="709"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EC74" w14:textId="77777777" w:rsidR="00644024" w:rsidRDefault="00644024" w:rsidP="0017442B">
      <w:r>
        <w:separator/>
      </w:r>
    </w:p>
  </w:endnote>
  <w:endnote w:type="continuationSeparator" w:id="0">
    <w:p w14:paraId="6C272FF3" w14:textId="77777777" w:rsidR="00644024" w:rsidRDefault="00644024" w:rsidP="0017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0F4D" w14:textId="77777777" w:rsidR="00644024" w:rsidRDefault="00644024" w:rsidP="0017442B">
      <w:r>
        <w:separator/>
      </w:r>
    </w:p>
  </w:footnote>
  <w:footnote w:type="continuationSeparator" w:id="0">
    <w:p w14:paraId="371335C0" w14:textId="77777777" w:rsidR="00644024" w:rsidRDefault="00644024" w:rsidP="0017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1C3A" w14:textId="77777777" w:rsidR="0017442B" w:rsidRDefault="0017442B">
    <w:pPr>
      <w:pStyle w:val="Hlavika"/>
      <w:jc w:val="center"/>
    </w:pPr>
    <w:r>
      <w:fldChar w:fldCharType="begin"/>
    </w:r>
    <w:r>
      <w:instrText>PAGE   \* MERGEFORMAT</w:instrText>
    </w:r>
    <w:r>
      <w:fldChar w:fldCharType="separate"/>
    </w:r>
    <w:r>
      <w:t>2</w:t>
    </w:r>
    <w:r>
      <w:fldChar w:fldCharType="end"/>
    </w:r>
  </w:p>
  <w:p w14:paraId="0C2791E6" w14:textId="77777777" w:rsidR="0017442B" w:rsidRDefault="0017442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6279"/>
    <w:multiLevelType w:val="hybridMultilevel"/>
    <w:tmpl w:val="DCA2C5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B952179"/>
    <w:multiLevelType w:val="hybridMultilevel"/>
    <w:tmpl w:val="15CEC7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AB5375"/>
    <w:multiLevelType w:val="hybridMultilevel"/>
    <w:tmpl w:val="8B0A8A62"/>
    <w:lvl w:ilvl="0" w:tplc="8F008102">
      <w:start w:val="5"/>
      <w:numFmt w:val="bullet"/>
      <w:lvlText w:val=""/>
      <w:lvlJc w:val="left"/>
      <w:pPr>
        <w:ind w:left="366" w:hanging="360"/>
      </w:pPr>
      <w:rPr>
        <w:rFonts w:ascii="Symbol" w:eastAsia="Times New Roman" w:hAnsi="Symbol" w:cs="Times New Roman" w:hint="default"/>
      </w:rPr>
    </w:lvl>
    <w:lvl w:ilvl="1" w:tplc="041B0003" w:tentative="1">
      <w:start w:val="1"/>
      <w:numFmt w:val="bullet"/>
      <w:lvlText w:val="o"/>
      <w:lvlJc w:val="left"/>
      <w:pPr>
        <w:ind w:left="1086" w:hanging="360"/>
      </w:pPr>
      <w:rPr>
        <w:rFonts w:ascii="Courier New" w:hAnsi="Courier New" w:cs="Courier New" w:hint="default"/>
      </w:rPr>
    </w:lvl>
    <w:lvl w:ilvl="2" w:tplc="041B0005" w:tentative="1">
      <w:start w:val="1"/>
      <w:numFmt w:val="bullet"/>
      <w:lvlText w:val=""/>
      <w:lvlJc w:val="left"/>
      <w:pPr>
        <w:ind w:left="1806" w:hanging="360"/>
      </w:pPr>
      <w:rPr>
        <w:rFonts w:ascii="Wingdings" w:hAnsi="Wingdings" w:hint="default"/>
      </w:rPr>
    </w:lvl>
    <w:lvl w:ilvl="3" w:tplc="041B0001" w:tentative="1">
      <w:start w:val="1"/>
      <w:numFmt w:val="bullet"/>
      <w:lvlText w:val=""/>
      <w:lvlJc w:val="left"/>
      <w:pPr>
        <w:ind w:left="2526" w:hanging="360"/>
      </w:pPr>
      <w:rPr>
        <w:rFonts w:ascii="Symbol" w:hAnsi="Symbol" w:hint="default"/>
      </w:rPr>
    </w:lvl>
    <w:lvl w:ilvl="4" w:tplc="041B0003" w:tentative="1">
      <w:start w:val="1"/>
      <w:numFmt w:val="bullet"/>
      <w:lvlText w:val="o"/>
      <w:lvlJc w:val="left"/>
      <w:pPr>
        <w:ind w:left="3246" w:hanging="360"/>
      </w:pPr>
      <w:rPr>
        <w:rFonts w:ascii="Courier New" w:hAnsi="Courier New" w:cs="Courier New" w:hint="default"/>
      </w:rPr>
    </w:lvl>
    <w:lvl w:ilvl="5" w:tplc="041B0005" w:tentative="1">
      <w:start w:val="1"/>
      <w:numFmt w:val="bullet"/>
      <w:lvlText w:val=""/>
      <w:lvlJc w:val="left"/>
      <w:pPr>
        <w:ind w:left="3966" w:hanging="360"/>
      </w:pPr>
      <w:rPr>
        <w:rFonts w:ascii="Wingdings" w:hAnsi="Wingdings" w:hint="default"/>
      </w:rPr>
    </w:lvl>
    <w:lvl w:ilvl="6" w:tplc="041B0001" w:tentative="1">
      <w:start w:val="1"/>
      <w:numFmt w:val="bullet"/>
      <w:lvlText w:val=""/>
      <w:lvlJc w:val="left"/>
      <w:pPr>
        <w:ind w:left="4686" w:hanging="360"/>
      </w:pPr>
      <w:rPr>
        <w:rFonts w:ascii="Symbol" w:hAnsi="Symbol" w:hint="default"/>
      </w:rPr>
    </w:lvl>
    <w:lvl w:ilvl="7" w:tplc="041B0003" w:tentative="1">
      <w:start w:val="1"/>
      <w:numFmt w:val="bullet"/>
      <w:lvlText w:val="o"/>
      <w:lvlJc w:val="left"/>
      <w:pPr>
        <w:ind w:left="5406" w:hanging="360"/>
      </w:pPr>
      <w:rPr>
        <w:rFonts w:ascii="Courier New" w:hAnsi="Courier New" w:cs="Courier New" w:hint="default"/>
      </w:rPr>
    </w:lvl>
    <w:lvl w:ilvl="8" w:tplc="041B0005" w:tentative="1">
      <w:start w:val="1"/>
      <w:numFmt w:val="bullet"/>
      <w:lvlText w:val=""/>
      <w:lvlJc w:val="left"/>
      <w:pPr>
        <w:ind w:left="6126" w:hanging="360"/>
      </w:pPr>
      <w:rPr>
        <w:rFonts w:ascii="Wingdings" w:hAnsi="Wingdings" w:hint="default"/>
      </w:rPr>
    </w:lvl>
  </w:abstractNum>
  <w:abstractNum w:abstractNumId="3" w15:restartNumberingAfterBreak="0">
    <w:nsid w:val="425C01D7"/>
    <w:multiLevelType w:val="hybridMultilevel"/>
    <w:tmpl w:val="62606ECC"/>
    <w:lvl w:ilvl="0" w:tplc="D602C10E">
      <w:start w:val="814"/>
      <w:numFmt w:val="bullet"/>
      <w:lvlText w:val="-"/>
      <w:lvlJc w:val="left"/>
      <w:pPr>
        <w:ind w:left="2844" w:hanging="360"/>
      </w:pPr>
      <w:rPr>
        <w:rFonts w:hint="default"/>
      </w:rPr>
    </w:lvl>
    <w:lvl w:ilvl="1" w:tplc="041B0003">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4" w15:restartNumberingAfterBreak="0">
    <w:nsid w:val="611A7519"/>
    <w:multiLevelType w:val="hybridMultilevel"/>
    <w:tmpl w:val="DA4ACC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52337AF"/>
    <w:multiLevelType w:val="hybridMultilevel"/>
    <w:tmpl w:val="B27A7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57517D"/>
    <w:multiLevelType w:val="hybridMultilevel"/>
    <w:tmpl w:val="DCDEBF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15:restartNumberingAfterBreak="0">
    <w:nsid w:val="766260EC"/>
    <w:multiLevelType w:val="hybridMultilevel"/>
    <w:tmpl w:val="9CB664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CCA2FCF"/>
    <w:multiLevelType w:val="hybridMultilevel"/>
    <w:tmpl w:val="AA8EB0DE"/>
    <w:lvl w:ilvl="0" w:tplc="B5DEA95C">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7E3178C9"/>
    <w:multiLevelType w:val="hybridMultilevel"/>
    <w:tmpl w:val="181AE7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FD97016"/>
    <w:multiLevelType w:val="hybridMultilevel"/>
    <w:tmpl w:val="998AC71E"/>
    <w:lvl w:ilvl="0" w:tplc="8026D4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2"/>
  </w:num>
  <w:num w:numId="6">
    <w:abstractNumId w:val="0"/>
  </w:num>
  <w:num w:numId="7">
    <w:abstractNumId w:val="6"/>
  </w:num>
  <w:num w:numId="8">
    <w:abstractNumId w:val="1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FB5"/>
    <w:rsid w:val="0001287C"/>
    <w:rsid w:val="00013815"/>
    <w:rsid w:val="00030584"/>
    <w:rsid w:val="000510FC"/>
    <w:rsid w:val="00065D3D"/>
    <w:rsid w:val="00067EE1"/>
    <w:rsid w:val="00085830"/>
    <w:rsid w:val="000860B4"/>
    <w:rsid w:val="000A3EA0"/>
    <w:rsid w:val="000A3F92"/>
    <w:rsid w:val="000B1BAA"/>
    <w:rsid w:val="000B342C"/>
    <w:rsid w:val="000B6D2C"/>
    <w:rsid w:val="000B7A92"/>
    <w:rsid w:val="000E064E"/>
    <w:rsid w:val="000E0F20"/>
    <w:rsid w:val="000F25A0"/>
    <w:rsid w:val="00106A98"/>
    <w:rsid w:val="00106D29"/>
    <w:rsid w:val="00110267"/>
    <w:rsid w:val="00112A70"/>
    <w:rsid w:val="00144BB0"/>
    <w:rsid w:val="00146E63"/>
    <w:rsid w:val="00151BC1"/>
    <w:rsid w:val="00154C46"/>
    <w:rsid w:val="0015650D"/>
    <w:rsid w:val="0017442B"/>
    <w:rsid w:val="00177BFF"/>
    <w:rsid w:val="00182127"/>
    <w:rsid w:val="001902C1"/>
    <w:rsid w:val="00190A05"/>
    <w:rsid w:val="00193880"/>
    <w:rsid w:val="001A34BC"/>
    <w:rsid w:val="001A71F7"/>
    <w:rsid w:val="001B2052"/>
    <w:rsid w:val="001D29EE"/>
    <w:rsid w:val="001D6E9C"/>
    <w:rsid w:val="001E6B69"/>
    <w:rsid w:val="001F3AFC"/>
    <w:rsid w:val="001F49FA"/>
    <w:rsid w:val="0020201D"/>
    <w:rsid w:val="00214A5A"/>
    <w:rsid w:val="00223BC0"/>
    <w:rsid w:val="00230391"/>
    <w:rsid w:val="002358D2"/>
    <w:rsid w:val="00257CEC"/>
    <w:rsid w:val="00264147"/>
    <w:rsid w:val="00276A2A"/>
    <w:rsid w:val="00280227"/>
    <w:rsid w:val="00287A4D"/>
    <w:rsid w:val="002A591D"/>
    <w:rsid w:val="002D4F39"/>
    <w:rsid w:val="002E704B"/>
    <w:rsid w:val="002F1FB5"/>
    <w:rsid w:val="002F33E5"/>
    <w:rsid w:val="00306FE2"/>
    <w:rsid w:val="0032263E"/>
    <w:rsid w:val="003301D7"/>
    <w:rsid w:val="00331CE5"/>
    <w:rsid w:val="00331EC0"/>
    <w:rsid w:val="003332C2"/>
    <w:rsid w:val="00341D96"/>
    <w:rsid w:val="00344DCB"/>
    <w:rsid w:val="0035511D"/>
    <w:rsid w:val="00357AE8"/>
    <w:rsid w:val="00366495"/>
    <w:rsid w:val="00393DFC"/>
    <w:rsid w:val="00394EBC"/>
    <w:rsid w:val="003A0121"/>
    <w:rsid w:val="003B0244"/>
    <w:rsid w:val="003B774F"/>
    <w:rsid w:val="003C51AA"/>
    <w:rsid w:val="003E1E8E"/>
    <w:rsid w:val="003F6A60"/>
    <w:rsid w:val="00404DB0"/>
    <w:rsid w:val="00406A37"/>
    <w:rsid w:val="00417F50"/>
    <w:rsid w:val="00445260"/>
    <w:rsid w:val="00446473"/>
    <w:rsid w:val="004660EC"/>
    <w:rsid w:val="00485D33"/>
    <w:rsid w:val="004A2324"/>
    <w:rsid w:val="004A6F5C"/>
    <w:rsid w:val="004D72B4"/>
    <w:rsid w:val="004D7972"/>
    <w:rsid w:val="004E4BA1"/>
    <w:rsid w:val="004F2B77"/>
    <w:rsid w:val="00502092"/>
    <w:rsid w:val="00505896"/>
    <w:rsid w:val="00513CC9"/>
    <w:rsid w:val="005441E4"/>
    <w:rsid w:val="005631B0"/>
    <w:rsid w:val="00580E63"/>
    <w:rsid w:val="005852F5"/>
    <w:rsid w:val="00586698"/>
    <w:rsid w:val="005B0225"/>
    <w:rsid w:val="005B6F16"/>
    <w:rsid w:val="005C28CA"/>
    <w:rsid w:val="005D16E3"/>
    <w:rsid w:val="005E6868"/>
    <w:rsid w:val="005F4916"/>
    <w:rsid w:val="00602C31"/>
    <w:rsid w:val="006136E7"/>
    <w:rsid w:val="006278F8"/>
    <w:rsid w:val="0063643F"/>
    <w:rsid w:val="0064396D"/>
    <w:rsid w:val="00644024"/>
    <w:rsid w:val="00646FE8"/>
    <w:rsid w:val="006649D6"/>
    <w:rsid w:val="0067261D"/>
    <w:rsid w:val="006921AF"/>
    <w:rsid w:val="00694097"/>
    <w:rsid w:val="0069609B"/>
    <w:rsid w:val="006B0D7C"/>
    <w:rsid w:val="006B70BD"/>
    <w:rsid w:val="006C4B77"/>
    <w:rsid w:val="006E0A9E"/>
    <w:rsid w:val="006E499D"/>
    <w:rsid w:val="006E4AE8"/>
    <w:rsid w:val="007079C3"/>
    <w:rsid w:val="007247E9"/>
    <w:rsid w:val="00727805"/>
    <w:rsid w:val="00730885"/>
    <w:rsid w:val="00737617"/>
    <w:rsid w:val="007411AB"/>
    <w:rsid w:val="00756BCB"/>
    <w:rsid w:val="0076031C"/>
    <w:rsid w:val="0076652B"/>
    <w:rsid w:val="007727C6"/>
    <w:rsid w:val="007942D0"/>
    <w:rsid w:val="007A4EFA"/>
    <w:rsid w:val="007B5E3D"/>
    <w:rsid w:val="007F5AA0"/>
    <w:rsid w:val="0080351F"/>
    <w:rsid w:val="008072FE"/>
    <w:rsid w:val="00844CF9"/>
    <w:rsid w:val="00847173"/>
    <w:rsid w:val="00856557"/>
    <w:rsid w:val="008763CD"/>
    <w:rsid w:val="0088752B"/>
    <w:rsid w:val="008A324F"/>
    <w:rsid w:val="008A6431"/>
    <w:rsid w:val="008D1ABB"/>
    <w:rsid w:val="008E123A"/>
    <w:rsid w:val="008E17CD"/>
    <w:rsid w:val="00913F9E"/>
    <w:rsid w:val="009271EA"/>
    <w:rsid w:val="009442D4"/>
    <w:rsid w:val="00951A3F"/>
    <w:rsid w:val="00987817"/>
    <w:rsid w:val="009A385B"/>
    <w:rsid w:val="009A5E6E"/>
    <w:rsid w:val="009B22D5"/>
    <w:rsid w:val="009B509E"/>
    <w:rsid w:val="009C775C"/>
    <w:rsid w:val="009C7D53"/>
    <w:rsid w:val="009D482F"/>
    <w:rsid w:val="009D5AD9"/>
    <w:rsid w:val="009D76DA"/>
    <w:rsid w:val="00A261FE"/>
    <w:rsid w:val="00A4679A"/>
    <w:rsid w:val="00A76FF1"/>
    <w:rsid w:val="00A77B4E"/>
    <w:rsid w:val="00A90613"/>
    <w:rsid w:val="00A91BBE"/>
    <w:rsid w:val="00A951C7"/>
    <w:rsid w:val="00A96DA0"/>
    <w:rsid w:val="00AB2CB8"/>
    <w:rsid w:val="00AC37BD"/>
    <w:rsid w:val="00AD0181"/>
    <w:rsid w:val="00AD47DA"/>
    <w:rsid w:val="00AE2A83"/>
    <w:rsid w:val="00B03A5B"/>
    <w:rsid w:val="00B36085"/>
    <w:rsid w:val="00B46813"/>
    <w:rsid w:val="00B50C89"/>
    <w:rsid w:val="00B54837"/>
    <w:rsid w:val="00B57127"/>
    <w:rsid w:val="00B7211F"/>
    <w:rsid w:val="00B72F76"/>
    <w:rsid w:val="00B814FF"/>
    <w:rsid w:val="00B936F6"/>
    <w:rsid w:val="00BA1B30"/>
    <w:rsid w:val="00BB10D5"/>
    <w:rsid w:val="00BB5231"/>
    <w:rsid w:val="00BC3CC4"/>
    <w:rsid w:val="00C14C2E"/>
    <w:rsid w:val="00C16533"/>
    <w:rsid w:val="00C6529B"/>
    <w:rsid w:val="00C66EED"/>
    <w:rsid w:val="00C7171A"/>
    <w:rsid w:val="00C906F6"/>
    <w:rsid w:val="00CA71EE"/>
    <w:rsid w:val="00CC12CB"/>
    <w:rsid w:val="00CC16E9"/>
    <w:rsid w:val="00CD11A0"/>
    <w:rsid w:val="00CD34BA"/>
    <w:rsid w:val="00CD78AC"/>
    <w:rsid w:val="00CE5856"/>
    <w:rsid w:val="00CE7A22"/>
    <w:rsid w:val="00CF45DB"/>
    <w:rsid w:val="00D10019"/>
    <w:rsid w:val="00D131E0"/>
    <w:rsid w:val="00D15DDA"/>
    <w:rsid w:val="00D5213F"/>
    <w:rsid w:val="00D620E6"/>
    <w:rsid w:val="00D66567"/>
    <w:rsid w:val="00D77298"/>
    <w:rsid w:val="00D86317"/>
    <w:rsid w:val="00D906C3"/>
    <w:rsid w:val="00D96376"/>
    <w:rsid w:val="00DA5857"/>
    <w:rsid w:val="00DC45AE"/>
    <w:rsid w:val="00DD1F43"/>
    <w:rsid w:val="00DD4D75"/>
    <w:rsid w:val="00DE6C3D"/>
    <w:rsid w:val="00DF37E8"/>
    <w:rsid w:val="00E06288"/>
    <w:rsid w:val="00E27DCA"/>
    <w:rsid w:val="00E30C11"/>
    <w:rsid w:val="00E40F86"/>
    <w:rsid w:val="00E635DC"/>
    <w:rsid w:val="00E87610"/>
    <w:rsid w:val="00E9093F"/>
    <w:rsid w:val="00E94281"/>
    <w:rsid w:val="00EC5195"/>
    <w:rsid w:val="00EE282B"/>
    <w:rsid w:val="00EF1553"/>
    <w:rsid w:val="00EF686A"/>
    <w:rsid w:val="00F019EE"/>
    <w:rsid w:val="00F318CD"/>
    <w:rsid w:val="00F32DEE"/>
    <w:rsid w:val="00F35CE3"/>
    <w:rsid w:val="00F470F9"/>
    <w:rsid w:val="00F608AA"/>
    <w:rsid w:val="00F65B2C"/>
    <w:rsid w:val="00F74267"/>
    <w:rsid w:val="00F77862"/>
    <w:rsid w:val="00F845DE"/>
    <w:rsid w:val="00F864D8"/>
    <w:rsid w:val="00F958CD"/>
    <w:rsid w:val="00F96C32"/>
    <w:rsid w:val="00FB0FB5"/>
    <w:rsid w:val="00FB52DC"/>
    <w:rsid w:val="00FD6EAD"/>
    <w:rsid w:val="00FE0622"/>
    <w:rsid w:val="00FE1515"/>
    <w:rsid w:val="00FE779B"/>
    <w:rsid w:val="00FF19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8C9C9"/>
  <w15:chartTrackingRefBased/>
  <w15:docId w15:val="{5A46917F-4C3C-4F0E-B4B9-38E9804F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style>
  <w:style w:type="paragraph" w:styleId="Nadpis1">
    <w:name w:val="heading 1"/>
    <w:basedOn w:val="Normlny"/>
    <w:next w:val="Normlny"/>
    <w:qFormat/>
    <w:pPr>
      <w:keepNext/>
      <w:jc w:val="center"/>
      <w:outlineLvl w:val="0"/>
    </w:pPr>
    <w:rPr>
      <w:rFonts w:ascii="Arial" w:hAnsi="Arial"/>
      <w:b/>
    </w:rPr>
  </w:style>
  <w:style w:type="paragraph" w:styleId="Nadpis2">
    <w:name w:val="heading 2"/>
    <w:basedOn w:val="Normlny"/>
    <w:next w:val="Normlny"/>
    <w:qFormat/>
    <w:pPr>
      <w:keepNext/>
      <w:tabs>
        <w:tab w:val="left" w:pos="426"/>
      </w:tabs>
      <w:ind w:left="360"/>
      <w:outlineLvl w:val="1"/>
    </w:pPr>
    <w:rPr>
      <w:sz w:val="24"/>
    </w:rPr>
  </w:style>
  <w:style w:type="paragraph" w:styleId="Nadpis3">
    <w:name w:val="heading 3"/>
    <w:basedOn w:val="Normlny"/>
    <w:next w:val="Normlny"/>
    <w:qFormat/>
    <w:pPr>
      <w:keepNext/>
      <w:tabs>
        <w:tab w:val="left" w:pos="426"/>
      </w:tabs>
      <w:outlineLvl w:val="2"/>
    </w:pPr>
    <w:rPr>
      <w:sz w:val="24"/>
    </w:rPr>
  </w:style>
  <w:style w:type="paragraph" w:styleId="Nadpis4">
    <w:name w:val="heading 4"/>
    <w:basedOn w:val="Normlny"/>
    <w:next w:val="Normlny"/>
    <w:qFormat/>
    <w:pPr>
      <w:keepNext/>
      <w:tabs>
        <w:tab w:val="left" w:pos="426"/>
      </w:tabs>
      <w:outlineLvl w:val="3"/>
    </w:pPr>
    <w:rPr>
      <w:i/>
      <w:sz w:val="24"/>
    </w:rPr>
  </w:style>
  <w:style w:type="paragraph" w:styleId="Nadpis5">
    <w:name w:val="heading 5"/>
    <w:basedOn w:val="Normlny"/>
    <w:next w:val="Normlny"/>
    <w:qFormat/>
    <w:pPr>
      <w:keepNext/>
      <w:tabs>
        <w:tab w:val="left" w:pos="426"/>
      </w:tabs>
      <w:jc w:val="both"/>
      <w:outlineLvl w:val="4"/>
    </w:pPr>
    <w:rPr>
      <w:sz w:val="24"/>
    </w:rPr>
  </w:style>
  <w:style w:type="paragraph" w:styleId="Nadpis6">
    <w:name w:val="heading 6"/>
    <w:basedOn w:val="Normlny"/>
    <w:next w:val="Normlny"/>
    <w:link w:val="Nadpis6Char"/>
    <w:unhideWhenUsed/>
    <w:qFormat/>
    <w:rsid w:val="00D620E6"/>
    <w:pPr>
      <w:spacing w:before="240" w:after="60"/>
      <w:outlineLvl w:val="5"/>
    </w:pPr>
    <w:rPr>
      <w:rFonts w:ascii="Calibri" w:hAnsi="Calibri"/>
      <w:b/>
      <w:bCs/>
      <w:sz w:val="22"/>
      <w:szCs w:val="22"/>
    </w:rPr>
  </w:style>
  <w:style w:type="paragraph" w:styleId="Nadpis8">
    <w:name w:val="heading 8"/>
    <w:basedOn w:val="Normlny"/>
    <w:next w:val="Normlny"/>
    <w:qFormat/>
    <w:pPr>
      <w:keepNext/>
      <w:tabs>
        <w:tab w:val="left" w:pos="426"/>
      </w:tabs>
      <w:jc w:val="center"/>
      <w:outlineLvl w:val="7"/>
    </w:pPr>
    <w:rPr>
      <w:sz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link w:val="ZkladntextChar"/>
    <w:pPr>
      <w:jc w:val="both"/>
    </w:pPr>
  </w:style>
  <w:style w:type="paragraph" w:styleId="Nzov">
    <w:name w:val="Title"/>
    <w:basedOn w:val="Normlny"/>
    <w:qFormat/>
    <w:pPr>
      <w:jc w:val="center"/>
    </w:pPr>
    <w:rPr>
      <w:rFonts w:ascii="Arial" w:hAnsi="Arial"/>
      <w:b/>
      <w:sz w:val="24"/>
    </w:rPr>
  </w:style>
  <w:style w:type="paragraph" w:styleId="Zarkazkladnhotextu">
    <w:name w:val="Body Text Indent"/>
    <w:basedOn w:val="Normlny"/>
    <w:pPr>
      <w:tabs>
        <w:tab w:val="left" w:pos="426"/>
      </w:tabs>
      <w:jc w:val="both"/>
    </w:pPr>
    <w:rPr>
      <w:sz w:val="24"/>
      <w:lang w:eastAsia="cs-CZ"/>
    </w:rPr>
  </w:style>
  <w:style w:type="character" w:customStyle="1" w:styleId="Nadpis6Char">
    <w:name w:val="Nadpis 6 Char"/>
    <w:link w:val="Nadpis6"/>
    <w:rsid w:val="00D620E6"/>
    <w:rPr>
      <w:rFonts w:ascii="Calibri" w:hAnsi="Calibri"/>
      <w:b/>
      <w:bCs/>
      <w:sz w:val="22"/>
      <w:szCs w:val="22"/>
    </w:rPr>
  </w:style>
  <w:style w:type="character" w:customStyle="1" w:styleId="ZkladntextChar">
    <w:name w:val="Základný text Char"/>
    <w:basedOn w:val="Predvolenpsmoodseku"/>
    <w:link w:val="Zkladntext"/>
    <w:rsid w:val="000B6D2C"/>
  </w:style>
  <w:style w:type="paragraph" w:styleId="Zkladntext2">
    <w:name w:val="Body Text 2"/>
    <w:basedOn w:val="Normlny"/>
    <w:link w:val="Zkladntext2Char"/>
    <w:unhideWhenUsed/>
    <w:rsid w:val="00A951C7"/>
    <w:pPr>
      <w:spacing w:after="120" w:line="480" w:lineRule="auto"/>
    </w:pPr>
  </w:style>
  <w:style w:type="character" w:customStyle="1" w:styleId="Zkladntext2Char">
    <w:name w:val="Základný text 2 Char"/>
    <w:basedOn w:val="Predvolenpsmoodseku"/>
    <w:link w:val="Zkladntext2"/>
    <w:rsid w:val="00A951C7"/>
  </w:style>
  <w:style w:type="paragraph" w:styleId="Textbubliny">
    <w:name w:val="Balloon Text"/>
    <w:basedOn w:val="Normlny"/>
    <w:link w:val="TextbublinyChar"/>
    <w:rsid w:val="006136E7"/>
    <w:rPr>
      <w:rFonts w:ascii="Tahoma" w:hAnsi="Tahoma" w:cs="Tahoma"/>
      <w:sz w:val="16"/>
      <w:szCs w:val="16"/>
    </w:rPr>
  </w:style>
  <w:style w:type="character" w:customStyle="1" w:styleId="TextbublinyChar">
    <w:name w:val="Text bubliny Char"/>
    <w:link w:val="Textbubliny"/>
    <w:rsid w:val="006136E7"/>
    <w:rPr>
      <w:rFonts w:ascii="Tahoma" w:hAnsi="Tahoma" w:cs="Tahoma"/>
      <w:sz w:val="16"/>
      <w:szCs w:val="16"/>
    </w:rPr>
  </w:style>
  <w:style w:type="character" w:customStyle="1" w:styleId="Zkladntext0">
    <w:name w:val="Základný text_"/>
    <w:link w:val="Zkladntext1"/>
    <w:rsid w:val="00C906F6"/>
    <w:rPr>
      <w:sz w:val="22"/>
      <w:szCs w:val="22"/>
      <w:shd w:val="clear" w:color="auto" w:fill="FFFFFF"/>
    </w:rPr>
  </w:style>
  <w:style w:type="paragraph" w:customStyle="1" w:styleId="Zkladntext1">
    <w:name w:val="Základný text1"/>
    <w:basedOn w:val="Normlny"/>
    <w:link w:val="Zkladntext0"/>
    <w:rsid w:val="00C906F6"/>
    <w:pPr>
      <w:widowControl w:val="0"/>
      <w:shd w:val="clear" w:color="auto" w:fill="FFFFFF"/>
      <w:spacing w:after="600"/>
      <w:ind w:firstLine="220"/>
    </w:pPr>
    <w:rPr>
      <w:sz w:val="22"/>
      <w:szCs w:val="22"/>
    </w:rPr>
  </w:style>
  <w:style w:type="paragraph" w:styleId="Hlavika">
    <w:name w:val="header"/>
    <w:basedOn w:val="Normlny"/>
    <w:link w:val="HlavikaChar"/>
    <w:uiPriority w:val="99"/>
    <w:rsid w:val="0017442B"/>
    <w:pPr>
      <w:tabs>
        <w:tab w:val="center" w:pos="4536"/>
        <w:tab w:val="right" w:pos="9072"/>
      </w:tabs>
    </w:pPr>
  </w:style>
  <w:style w:type="character" w:customStyle="1" w:styleId="HlavikaChar">
    <w:name w:val="Hlavička Char"/>
    <w:basedOn w:val="Predvolenpsmoodseku"/>
    <w:link w:val="Hlavika"/>
    <w:uiPriority w:val="99"/>
    <w:rsid w:val="0017442B"/>
  </w:style>
  <w:style w:type="paragraph" w:styleId="Pta">
    <w:name w:val="footer"/>
    <w:basedOn w:val="Normlny"/>
    <w:link w:val="PtaChar"/>
    <w:rsid w:val="0017442B"/>
    <w:pPr>
      <w:tabs>
        <w:tab w:val="center" w:pos="4536"/>
        <w:tab w:val="right" w:pos="9072"/>
      </w:tabs>
    </w:pPr>
  </w:style>
  <w:style w:type="character" w:customStyle="1" w:styleId="PtaChar">
    <w:name w:val="Päta Char"/>
    <w:basedOn w:val="Predvolenpsmoodseku"/>
    <w:link w:val="Pta"/>
    <w:rsid w:val="0017442B"/>
  </w:style>
  <w:style w:type="character" w:styleId="Hypertextovprepojenie">
    <w:name w:val="Hyperlink"/>
    <w:uiPriority w:val="99"/>
    <w:unhideWhenUsed/>
    <w:rsid w:val="00417F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6989">
      <w:bodyDiv w:val="1"/>
      <w:marLeft w:val="0"/>
      <w:marRight w:val="0"/>
      <w:marTop w:val="0"/>
      <w:marBottom w:val="0"/>
      <w:divBdr>
        <w:top w:val="none" w:sz="0" w:space="0" w:color="auto"/>
        <w:left w:val="none" w:sz="0" w:space="0" w:color="auto"/>
        <w:bottom w:val="none" w:sz="0" w:space="0" w:color="auto"/>
        <w:right w:val="none" w:sz="0" w:space="0" w:color="auto"/>
      </w:divBdr>
    </w:div>
    <w:div w:id="126434730">
      <w:bodyDiv w:val="1"/>
      <w:marLeft w:val="0"/>
      <w:marRight w:val="0"/>
      <w:marTop w:val="0"/>
      <w:marBottom w:val="0"/>
      <w:divBdr>
        <w:top w:val="none" w:sz="0" w:space="0" w:color="auto"/>
        <w:left w:val="none" w:sz="0" w:space="0" w:color="auto"/>
        <w:bottom w:val="none" w:sz="0" w:space="0" w:color="auto"/>
        <w:right w:val="none" w:sz="0" w:space="0" w:color="auto"/>
      </w:divBdr>
    </w:div>
    <w:div w:id="410279493">
      <w:bodyDiv w:val="1"/>
      <w:marLeft w:val="0"/>
      <w:marRight w:val="0"/>
      <w:marTop w:val="0"/>
      <w:marBottom w:val="0"/>
      <w:divBdr>
        <w:top w:val="none" w:sz="0" w:space="0" w:color="auto"/>
        <w:left w:val="none" w:sz="0" w:space="0" w:color="auto"/>
        <w:bottom w:val="none" w:sz="0" w:space="0" w:color="auto"/>
        <w:right w:val="none" w:sz="0" w:space="0" w:color="auto"/>
      </w:divBdr>
    </w:div>
    <w:div w:id="440688498">
      <w:bodyDiv w:val="1"/>
      <w:marLeft w:val="0"/>
      <w:marRight w:val="0"/>
      <w:marTop w:val="0"/>
      <w:marBottom w:val="0"/>
      <w:divBdr>
        <w:top w:val="none" w:sz="0" w:space="0" w:color="auto"/>
        <w:left w:val="none" w:sz="0" w:space="0" w:color="auto"/>
        <w:bottom w:val="none" w:sz="0" w:space="0" w:color="auto"/>
        <w:right w:val="none" w:sz="0" w:space="0" w:color="auto"/>
      </w:divBdr>
    </w:div>
    <w:div w:id="577330441">
      <w:bodyDiv w:val="1"/>
      <w:marLeft w:val="0"/>
      <w:marRight w:val="0"/>
      <w:marTop w:val="0"/>
      <w:marBottom w:val="0"/>
      <w:divBdr>
        <w:top w:val="none" w:sz="0" w:space="0" w:color="auto"/>
        <w:left w:val="none" w:sz="0" w:space="0" w:color="auto"/>
        <w:bottom w:val="none" w:sz="0" w:space="0" w:color="auto"/>
        <w:right w:val="none" w:sz="0" w:space="0" w:color="auto"/>
      </w:divBdr>
    </w:div>
    <w:div w:id="957104260">
      <w:bodyDiv w:val="1"/>
      <w:marLeft w:val="0"/>
      <w:marRight w:val="0"/>
      <w:marTop w:val="0"/>
      <w:marBottom w:val="0"/>
      <w:divBdr>
        <w:top w:val="none" w:sz="0" w:space="0" w:color="auto"/>
        <w:left w:val="none" w:sz="0" w:space="0" w:color="auto"/>
        <w:bottom w:val="none" w:sz="0" w:space="0" w:color="auto"/>
        <w:right w:val="none" w:sz="0" w:space="0" w:color="auto"/>
      </w:divBdr>
    </w:div>
    <w:div w:id="1138231253">
      <w:bodyDiv w:val="1"/>
      <w:marLeft w:val="0"/>
      <w:marRight w:val="0"/>
      <w:marTop w:val="0"/>
      <w:marBottom w:val="0"/>
      <w:divBdr>
        <w:top w:val="none" w:sz="0" w:space="0" w:color="auto"/>
        <w:left w:val="none" w:sz="0" w:space="0" w:color="auto"/>
        <w:bottom w:val="none" w:sz="0" w:space="0" w:color="auto"/>
        <w:right w:val="none" w:sz="0" w:space="0" w:color="auto"/>
      </w:divBdr>
    </w:div>
    <w:div w:id="1241331046">
      <w:bodyDiv w:val="1"/>
      <w:marLeft w:val="0"/>
      <w:marRight w:val="0"/>
      <w:marTop w:val="0"/>
      <w:marBottom w:val="0"/>
      <w:divBdr>
        <w:top w:val="none" w:sz="0" w:space="0" w:color="auto"/>
        <w:left w:val="none" w:sz="0" w:space="0" w:color="auto"/>
        <w:bottom w:val="none" w:sz="0" w:space="0" w:color="auto"/>
        <w:right w:val="none" w:sz="0" w:space="0" w:color="auto"/>
      </w:divBdr>
    </w:div>
    <w:div w:id="1385712584">
      <w:bodyDiv w:val="1"/>
      <w:marLeft w:val="0"/>
      <w:marRight w:val="0"/>
      <w:marTop w:val="0"/>
      <w:marBottom w:val="0"/>
      <w:divBdr>
        <w:top w:val="none" w:sz="0" w:space="0" w:color="auto"/>
        <w:left w:val="none" w:sz="0" w:space="0" w:color="auto"/>
        <w:bottom w:val="none" w:sz="0" w:space="0" w:color="auto"/>
        <w:right w:val="none" w:sz="0" w:space="0" w:color="auto"/>
      </w:divBdr>
    </w:div>
    <w:div w:id="1422990194">
      <w:bodyDiv w:val="1"/>
      <w:marLeft w:val="0"/>
      <w:marRight w:val="0"/>
      <w:marTop w:val="0"/>
      <w:marBottom w:val="0"/>
      <w:divBdr>
        <w:top w:val="none" w:sz="0" w:space="0" w:color="auto"/>
        <w:left w:val="none" w:sz="0" w:space="0" w:color="auto"/>
        <w:bottom w:val="none" w:sz="0" w:space="0" w:color="auto"/>
        <w:right w:val="none" w:sz="0" w:space="0" w:color="auto"/>
      </w:divBdr>
    </w:div>
    <w:div w:id="1486625934">
      <w:bodyDiv w:val="1"/>
      <w:marLeft w:val="0"/>
      <w:marRight w:val="0"/>
      <w:marTop w:val="0"/>
      <w:marBottom w:val="0"/>
      <w:divBdr>
        <w:top w:val="none" w:sz="0" w:space="0" w:color="auto"/>
        <w:left w:val="none" w:sz="0" w:space="0" w:color="auto"/>
        <w:bottom w:val="none" w:sz="0" w:space="0" w:color="auto"/>
        <w:right w:val="none" w:sz="0" w:space="0" w:color="auto"/>
      </w:divBdr>
    </w:div>
    <w:div w:id="1512597483">
      <w:bodyDiv w:val="1"/>
      <w:marLeft w:val="0"/>
      <w:marRight w:val="0"/>
      <w:marTop w:val="0"/>
      <w:marBottom w:val="0"/>
      <w:divBdr>
        <w:top w:val="none" w:sz="0" w:space="0" w:color="auto"/>
        <w:left w:val="none" w:sz="0" w:space="0" w:color="auto"/>
        <w:bottom w:val="none" w:sz="0" w:space="0" w:color="auto"/>
        <w:right w:val="none" w:sz="0" w:space="0" w:color="auto"/>
      </w:divBdr>
    </w:div>
    <w:div w:id="1602301521">
      <w:bodyDiv w:val="1"/>
      <w:marLeft w:val="0"/>
      <w:marRight w:val="0"/>
      <w:marTop w:val="0"/>
      <w:marBottom w:val="0"/>
      <w:divBdr>
        <w:top w:val="none" w:sz="0" w:space="0" w:color="auto"/>
        <w:left w:val="none" w:sz="0" w:space="0" w:color="auto"/>
        <w:bottom w:val="none" w:sz="0" w:space="0" w:color="auto"/>
        <w:right w:val="none" w:sz="0" w:space="0" w:color="auto"/>
      </w:divBdr>
    </w:div>
    <w:div w:id="1616517817">
      <w:bodyDiv w:val="1"/>
      <w:marLeft w:val="0"/>
      <w:marRight w:val="0"/>
      <w:marTop w:val="0"/>
      <w:marBottom w:val="0"/>
      <w:divBdr>
        <w:top w:val="none" w:sz="0" w:space="0" w:color="auto"/>
        <w:left w:val="none" w:sz="0" w:space="0" w:color="auto"/>
        <w:bottom w:val="none" w:sz="0" w:space="0" w:color="auto"/>
        <w:right w:val="none" w:sz="0" w:space="0" w:color="auto"/>
      </w:divBdr>
    </w:div>
    <w:div w:id="1774594194">
      <w:bodyDiv w:val="1"/>
      <w:marLeft w:val="0"/>
      <w:marRight w:val="0"/>
      <w:marTop w:val="0"/>
      <w:marBottom w:val="0"/>
      <w:divBdr>
        <w:top w:val="none" w:sz="0" w:space="0" w:color="auto"/>
        <w:left w:val="none" w:sz="0" w:space="0" w:color="auto"/>
        <w:bottom w:val="none" w:sz="0" w:space="0" w:color="auto"/>
        <w:right w:val="none" w:sz="0" w:space="0" w:color="auto"/>
      </w:divBdr>
    </w:div>
    <w:div w:id="2017998626">
      <w:bodyDiv w:val="1"/>
      <w:marLeft w:val="0"/>
      <w:marRight w:val="0"/>
      <w:marTop w:val="0"/>
      <w:marBottom w:val="0"/>
      <w:divBdr>
        <w:top w:val="none" w:sz="0" w:space="0" w:color="auto"/>
        <w:left w:val="none" w:sz="0" w:space="0" w:color="auto"/>
        <w:bottom w:val="none" w:sz="0" w:space="0" w:color="auto"/>
        <w:right w:val="none" w:sz="0" w:space="0" w:color="auto"/>
      </w:divBdr>
    </w:div>
    <w:div w:id="2032754559">
      <w:bodyDiv w:val="1"/>
      <w:marLeft w:val="0"/>
      <w:marRight w:val="0"/>
      <w:marTop w:val="0"/>
      <w:marBottom w:val="0"/>
      <w:divBdr>
        <w:top w:val="none" w:sz="0" w:space="0" w:color="auto"/>
        <w:left w:val="none" w:sz="0" w:space="0" w:color="auto"/>
        <w:bottom w:val="none" w:sz="0" w:space="0" w:color="auto"/>
        <w:right w:val="none" w:sz="0" w:space="0" w:color="auto"/>
      </w:divBdr>
    </w:div>
    <w:div w:id="2045444101">
      <w:bodyDiv w:val="1"/>
      <w:marLeft w:val="0"/>
      <w:marRight w:val="0"/>
      <w:marTop w:val="0"/>
      <w:marBottom w:val="0"/>
      <w:divBdr>
        <w:top w:val="none" w:sz="0" w:space="0" w:color="auto"/>
        <w:left w:val="none" w:sz="0" w:space="0" w:color="auto"/>
        <w:bottom w:val="none" w:sz="0" w:space="0" w:color="auto"/>
        <w:right w:val="none" w:sz="0" w:space="0" w:color="auto"/>
      </w:divBdr>
    </w:div>
    <w:div w:id="2064137302">
      <w:bodyDiv w:val="1"/>
      <w:marLeft w:val="0"/>
      <w:marRight w:val="0"/>
      <w:marTop w:val="0"/>
      <w:marBottom w:val="0"/>
      <w:divBdr>
        <w:top w:val="none" w:sz="0" w:space="0" w:color="auto"/>
        <w:left w:val="none" w:sz="0" w:space="0" w:color="auto"/>
        <w:bottom w:val="none" w:sz="0" w:space="0" w:color="auto"/>
        <w:right w:val="none" w:sz="0" w:space="0" w:color="auto"/>
      </w:divBdr>
    </w:div>
    <w:div w:id="20900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ettings" Target="settings.xml"/><Relationship Id="rId7" Type="http://schemas.openxmlformats.org/officeDocument/2006/relationships/hyperlink" Target="mailto:gdpr@senic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823</Words>
  <Characters>11062</Characters>
  <Application>Microsoft Office Word</Application>
  <DocSecurity>0</DocSecurity>
  <Lines>175</Lines>
  <Paragraphs>76</Paragraphs>
  <ScaleCrop>false</ScaleCrop>
  <HeadingPairs>
    <vt:vector size="2" baseType="variant">
      <vt:variant>
        <vt:lpstr>Názov</vt:lpstr>
      </vt:variant>
      <vt:variant>
        <vt:i4>1</vt:i4>
      </vt:variant>
    </vt:vector>
  </HeadingPairs>
  <TitlesOfParts>
    <vt:vector size="1" baseType="lpstr">
      <vt:lpstr>Žiadosť o preskúmanie spôsobilosti stavby na užívani</vt:lpstr>
    </vt:vector>
  </TitlesOfParts>
  <Company>OU4</Company>
  <LinksUpToDate>false</LinksUpToDate>
  <CharactersWithSpaces>11809</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preskúmanie spôsobilosti stavby na užívanie</dc:title>
  <dc:subject/>
  <dc:creator>wwww;Ivan.Nosko@senica.sk</dc:creator>
  <cp:keywords/>
  <cp:lastModifiedBy>Prokes Stanislav</cp:lastModifiedBy>
  <cp:revision>4</cp:revision>
  <cp:lastPrinted>2024-04-24T10:31:00Z</cp:lastPrinted>
  <dcterms:created xsi:type="dcterms:W3CDTF">2024-04-24T10:30:00Z</dcterms:created>
  <dcterms:modified xsi:type="dcterms:W3CDTF">2024-04-24T10:34:00Z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9dd8411d0d65f43527b293a6bc24fd3c4f1f21fdfdfa697104c57ce481ecc6dc</vt:lpwstr>
  </property>
</Properties>
</file>